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C5537" w14:textId="4222F8BB" w:rsidR="00CA1367" w:rsidRPr="008F752A" w:rsidRDefault="00CF50E5" w:rsidP="00E93E71">
      <w:pPr>
        <w:ind w:left="-142"/>
        <w:jc w:val="center"/>
        <w:rPr>
          <w:rFonts w:ascii="Calibri" w:hAnsi="Calibri" w:cs="Calibri"/>
          <w:bCs/>
          <w:noProof/>
          <w:sz w:val="22"/>
          <w:szCs w:val="22"/>
          <w:lang w:val="lt-LT" w:eastAsia="en-US"/>
        </w:rPr>
      </w:pPr>
      <w:r w:rsidRPr="008F752A">
        <w:rPr>
          <w:rFonts w:ascii="Calibri" w:hAnsi="Calibri" w:cs="Calibri"/>
          <w:bCs/>
          <w:noProof/>
          <w:sz w:val="22"/>
          <w:szCs w:val="22"/>
          <w:lang w:val="lt-LT" w:eastAsia="en-US"/>
        </w:rPr>
        <w:t>Bendros</w:t>
      </w:r>
      <w:r w:rsidR="002418F3" w:rsidRPr="008F752A">
        <w:rPr>
          <w:rFonts w:ascii="Calibri" w:hAnsi="Calibri" w:cs="Calibri"/>
          <w:bCs/>
          <w:noProof/>
          <w:sz w:val="22"/>
          <w:szCs w:val="22"/>
          <w:lang w:val="lt-LT" w:eastAsia="en-US"/>
        </w:rPr>
        <w:t>ios</w:t>
      </w:r>
      <w:r w:rsidRPr="008F752A">
        <w:rPr>
          <w:rFonts w:ascii="Calibri" w:hAnsi="Calibri" w:cs="Calibri"/>
          <w:bCs/>
          <w:noProof/>
          <w:sz w:val="22"/>
          <w:szCs w:val="22"/>
          <w:lang w:val="lt-LT" w:eastAsia="en-US"/>
        </w:rPr>
        <w:t xml:space="preserve"> civilinės a</w:t>
      </w:r>
      <w:r w:rsidR="00E01DCC" w:rsidRPr="008F752A">
        <w:rPr>
          <w:rFonts w:ascii="Calibri" w:hAnsi="Calibri" w:cs="Calibri"/>
          <w:bCs/>
          <w:noProof/>
          <w:sz w:val="22"/>
          <w:szCs w:val="22"/>
          <w:lang w:val="lt-LT" w:eastAsia="en-US"/>
        </w:rPr>
        <w:t>tsakomybės k</w:t>
      </w:r>
      <w:r w:rsidR="003215B5" w:rsidRPr="008F752A">
        <w:rPr>
          <w:rFonts w:ascii="Calibri" w:hAnsi="Calibri" w:cs="Calibri"/>
          <w:bCs/>
          <w:noProof/>
          <w:sz w:val="22"/>
          <w:szCs w:val="22"/>
          <w:lang w:val="lt-LT" w:eastAsia="en-US"/>
        </w:rPr>
        <w:t>lausimynas</w:t>
      </w:r>
    </w:p>
    <w:p w14:paraId="36DE00C3" w14:textId="77777777" w:rsidR="00CE0C1D" w:rsidRPr="008F752A" w:rsidRDefault="00CE0C1D" w:rsidP="00A746B5">
      <w:pPr>
        <w:ind w:left="-142"/>
        <w:rPr>
          <w:rFonts w:ascii="Calibri" w:hAnsi="Calibri" w:cs="Calibri"/>
          <w:bCs/>
          <w:noProof/>
          <w:color w:val="7030A0"/>
          <w:sz w:val="22"/>
          <w:szCs w:val="22"/>
          <w:lang w:val="lt-LT" w:eastAsia="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78A8D553" w14:textId="77777777" w:rsidTr="42DC3959">
        <w:tc>
          <w:tcPr>
            <w:tcW w:w="4360" w:type="dxa"/>
          </w:tcPr>
          <w:p w14:paraId="32A5CC2B" w14:textId="65DF1B53" w:rsidR="00CA1367" w:rsidRPr="008F752A" w:rsidRDefault="00926F55" w:rsidP="00926F55">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Apdraustojo vardas ir adresas</w:t>
            </w:r>
            <w:r w:rsidR="001509AD">
              <w:rPr>
                <w:rFonts w:ascii="Calibri" w:hAnsi="Calibri" w:cs="Calibri"/>
                <w:bCs/>
                <w:sz w:val="22"/>
                <w:szCs w:val="22"/>
                <w:u w:val="single"/>
                <w:lang w:val="lt-LT" w:eastAsia="en-GB"/>
              </w:rPr>
              <w:t>:</w:t>
            </w:r>
          </w:p>
        </w:tc>
        <w:tc>
          <w:tcPr>
            <w:tcW w:w="5246" w:type="dxa"/>
          </w:tcPr>
          <w:p w14:paraId="1D965D46" w14:textId="1CA3ACC4" w:rsidR="00CA1367" w:rsidRPr="008F752A" w:rsidRDefault="000121E9" w:rsidP="00CA1367">
            <w:pPr>
              <w:rPr>
                <w:rFonts w:ascii="Calibri" w:hAnsi="Calibri" w:cs="Calibri"/>
                <w:bCs/>
                <w:sz w:val="22"/>
                <w:szCs w:val="22"/>
                <w:lang w:val="lt-LT" w:eastAsia="en-GB"/>
              </w:rPr>
            </w:pPr>
            <w:r w:rsidRPr="008F752A">
              <w:rPr>
                <w:rFonts w:ascii="Calibri" w:hAnsi="Calibri" w:cs="Calibri"/>
                <w:bCs/>
                <w:sz w:val="22"/>
                <w:szCs w:val="22"/>
                <w:lang w:val="lt-LT" w:eastAsia="en-GB"/>
              </w:rPr>
              <w:t>Akcinė bendrovė</w:t>
            </w:r>
            <w:r w:rsidR="00926F55" w:rsidRPr="008F752A">
              <w:rPr>
                <w:rFonts w:ascii="Calibri" w:hAnsi="Calibri" w:cs="Calibri"/>
                <w:bCs/>
                <w:sz w:val="22"/>
                <w:szCs w:val="22"/>
                <w:lang w:val="lt-LT" w:eastAsia="en-GB"/>
              </w:rPr>
              <w:t xml:space="preserve"> „</w:t>
            </w:r>
            <w:r w:rsidR="006E682D" w:rsidRPr="008F752A">
              <w:rPr>
                <w:rFonts w:ascii="Calibri" w:hAnsi="Calibri" w:cs="Calibri"/>
                <w:bCs/>
                <w:sz w:val="22"/>
                <w:szCs w:val="22"/>
                <w:lang w:val="lt-LT" w:eastAsia="en-GB"/>
              </w:rPr>
              <w:t>Oro navigacija</w:t>
            </w:r>
            <w:r w:rsidR="00926F55" w:rsidRPr="008F752A">
              <w:rPr>
                <w:rFonts w:ascii="Calibri" w:hAnsi="Calibri" w:cs="Calibri"/>
                <w:bCs/>
                <w:sz w:val="22"/>
                <w:szCs w:val="22"/>
                <w:lang w:val="lt-LT" w:eastAsia="en-GB"/>
              </w:rPr>
              <w:t>“</w:t>
            </w:r>
            <w:r w:rsidR="00687BF9" w:rsidRPr="008F752A">
              <w:rPr>
                <w:rFonts w:ascii="Calibri" w:hAnsi="Calibri" w:cs="Calibri"/>
                <w:bCs/>
                <w:sz w:val="22"/>
                <w:szCs w:val="22"/>
                <w:lang w:val="lt-LT" w:eastAsia="en-GB"/>
              </w:rPr>
              <w:t xml:space="preserve"> </w:t>
            </w:r>
          </w:p>
          <w:p w14:paraId="04EFA565" w14:textId="3D2802EB" w:rsidR="00233729" w:rsidRPr="008F752A" w:rsidRDefault="00A47331" w:rsidP="00452618">
            <w:pPr>
              <w:rPr>
                <w:rFonts w:ascii="Calibri" w:hAnsi="Calibri" w:cs="Calibri"/>
                <w:bCs/>
                <w:sz w:val="22"/>
                <w:szCs w:val="22"/>
                <w:lang w:val="lt-LT" w:eastAsia="en-GB"/>
              </w:rPr>
            </w:pPr>
            <w:r w:rsidRPr="008F752A">
              <w:rPr>
                <w:rFonts w:ascii="Calibri" w:hAnsi="Calibri" w:cs="Calibri"/>
                <w:bCs/>
                <w:sz w:val="22"/>
                <w:szCs w:val="22"/>
                <w:lang w:val="lt-LT" w:eastAsia="en-GB"/>
              </w:rPr>
              <w:t>Balio Karvelio g.</w:t>
            </w:r>
            <w:r w:rsidR="006E682D" w:rsidRPr="008F752A">
              <w:rPr>
                <w:rFonts w:ascii="Calibri" w:hAnsi="Calibri" w:cs="Calibri"/>
                <w:bCs/>
                <w:sz w:val="22"/>
                <w:szCs w:val="22"/>
                <w:lang w:val="lt-LT" w:eastAsia="en-GB"/>
              </w:rPr>
              <w:t xml:space="preserve"> 2</w:t>
            </w:r>
            <w:r w:rsidRPr="008F752A">
              <w:rPr>
                <w:rFonts w:ascii="Calibri" w:hAnsi="Calibri" w:cs="Calibri"/>
                <w:bCs/>
                <w:sz w:val="22"/>
                <w:szCs w:val="22"/>
                <w:lang w:val="lt-LT" w:eastAsia="en-GB"/>
              </w:rPr>
              <w:t>5</w:t>
            </w:r>
            <w:r w:rsidR="006E682D" w:rsidRPr="008F752A">
              <w:rPr>
                <w:rFonts w:ascii="Calibri" w:hAnsi="Calibri" w:cs="Calibri"/>
                <w:bCs/>
                <w:sz w:val="22"/>
                <w:szCs w:val="22"/>
                <w:lang w:val="lt-LT" w:eastAsia="en-GB"/>
              </w:rPr>
              <w:t>, LT-0218</w:t>
            </w:r>
            <w:r w:rsidRPr="008F752A">
              <w:rPr>
                <w:rFonts w:ascii="Calibri" w:hAnsi="Calibri" w:cs="Calibri"/>
                <w:bCs/>
                <w:sz w:val="22"/>
                <w:szCs w:val="22"/>
                <w:lang w:val="lt-LT" w:eastAsia="en-GB"/>
              </w:rPr>
              <w:t>4</w:t>
            </w:r>
            <w:r w:rsidR="006E682D" w:rsidRPr="008F752A">
              <w:rPr>
                <w:rFonts w:ascii="Calibri" w:hAnsi="Calibri" w:cs="Calibri"/>
                <w:bCs/>
                <w:sz w:val="22"/>
                <w:szCs w:val="22"/>
                <w:lang w:val="lt-LT" w:eastAsia="en-GB"/>
              </w:rPr>
              <w:t xml:space="preserve"> Vilnius, L</w:t>
            </w:r>
            <w:r w:rsidR="00926F55" w:rsidRPr="008F752A">
              <w:rPr>
                <w:rFonts w:ascii="Calibri" w:hAnsi="Calibri" w:cs="Calibri"/>
                <w:bCs/>
                <w:sz w:val="22"/>
                <w:szCs w:val="22"/>
                <w:lang w:val="lt-LT" w:eastAsia="en-GB"/>
              </w:rPr>
              <w:t>ietuva</w:t>
            </w:r>
          </w:p>
        </w:tc>
      </w:tr>
      <w:tr w:rsidR="00CA1367" w:rsidRPr="008F752A" w14:paraId="5E3A34C9" w14:textId="77777777" w:rsidTr="42DC3959">
        <w:tc>
          <w:tcPr>
            <w:tcW w:w="4360" w:type="dxa"/>
          </w:tcPr>
          <w:p w14:paraId="6026AE17" w14:textId="3B2824E8"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 xml:space="preserve">1) </w:t>
            </w:r>
            <w:r w:rsidR="004C0161" w:rsidRPr="008F752A">
              <w:rPr>
                <w:rFonts w:ascii="Calibri" w:hAnsi="Calibri" w:cs="Calibri"/>
                <w:bCs/>
                <w:sz w:val="22"/>
                <w:szCs w:val="22"/>
                <w:u w:val="single"/>
                <w:lang w:val="lt-LT" w:eastAsia="en-GB"/>
              </w:rPr>
              <w:t>Atsakomybė</w:t>
            </w:r>
            <w:r w:rsidR="001509AD">
              <w:rPr>
                <w:rFonts w:ascii="Calibri" w:hAnsi="Calibri" w:cs="Calibri"/>
                <w:bCs/>
                <w:sz w:val="22"/>
                <w:szCs w:val="22"/>
                <w:u w:val="single"/>
                <w:lang w:val="lt-LT" w:eastAsia="en-GB"/>
              </w:rPr>
              <w:t>:</w:t>
            </w:r>
          </w:p>
          <w:p w14:paraId="46F181BF" w14:textId="77777777" w:rsidR="00CA1367" w:rsidRPr="008F752A" w:rsidRDefault="00CA1367" w:rsidP="00CA1367">
            <w:pPr>
              <w:rPr>
                <w:rFonts w:ascii="Calibri" w:hAnsi="Calibri" w:cs="Calibri"/>
                <w:bCs/>
                <w:sz w:val="22"/>
                <w:szCs w:val="22"/>
                <w:lang w:val="lt-LT" w:eastAsia="en-GB"/>
              </w:rPr>
            </w:pPr>
          </w:p>
        </w:tc>
        <w:tc>
          <w:tcPr>
            <w:tcW w:w="5246" w:type="dxa"/>
          </w:tcPr>
          <w:p w14:paraId="3A0B4A9D" w14:textId="77777777" w:rsidR="00CA1367" w:rsidRPr="008F752A" w:rsidRDefault="00CA1367" w:rsidP="00CA1367">
            <w:pPr>
              <w:rPr>
                <w:rFonts w:ascii="Calibri" w:hAnsi="Calibri" w:cs="Calibri"/>
                <w:bCs/>
                <w:sz w:val="22"/>
                <w:szCs w:val="22"/>
                <w:u w:val="single"/>
                <w:lang w:val="lt-LT" w:eastAsia="en-GB"/>
              </w:rPr>
            </w:pPr>
          </w:p>
        </w:tc>
      </w:tr>
      <w:tr w:rsidR="00CA1367" w:rsidRPr="00D103C3" w14:paraId="6424A3EE" w14:textId="77777777" w:rsidTr="42DC3959">
        <w:tc>
          <w:tcPr>
            <w:tcW w:w="4360" w:type="dxa"/>
          </w:tcPr>
          <w:p w14:paraId="7A07F55B" w14:textId="0C9728CD" w:rsidR="00CA1367" w:rsidRPr="008F752A" w:rsidRDefault="0071366C" w:rsidP="009941F5">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Prašau pateikti visą informaciją apie vykdomą veiklą,</w:t>
            </w:r>
            <w:r w:rsidR="004530FB" w:rsidRPr="008F752A">
              <w:rPr>
                <w:rFonts w:ascii="Calibri" w:hAnsi="Calibri" w:cs="Calibri"/>
                <w:bCs/>
                <w:sz w:val="22"/>
                <w:szCs w:val="22"/>
                <w:lang w:val="lt-LT" w:eastAsia="en-GB"/>
              </w:rPr>
              <w:t xml:space="preserve"> įskaitant </w:t>
            </w:r>
            <w:r w:rsidR="00CD2E39" w:rsidRPr="008F752A">
              <w:rPr>
                <w:rFonts w:ascii="Calibri" w:hAnsi="Calibri" w:cs="Calibri"/>
                <w:bCs/>
                <w:sz w:val="22"/>
                <w:szCs w:val="22"/>
                <w:lang w:val="lt-LT" w:eastAsia="en-GB"/>
              </w:rPr>
              <w:t xml:space="preserve">ir visas susijusias teikiamas paslaugas tokias, kaip </w:t>
            </w:r>
            <w:r w:rsidR="004530FB" w:rsidRPr="008F752A">
              <w:rPr>
                <w:rFonts w:ascii="Calibri" w:hAnsi="Calibri" w:cs="Calibri"/>
                <w:bCs/>
                <w:sz w:val="22"/>
                <w:szCs w:val="22"/>
                <w:lang w:val="lt-LT" w:eastAsia="en-GB"/>
              </w:rPr>
              <w:t>oro navigacijos informacijos teikim</w:t>
            </w:r>
            <w:r w:rsidR="00CD2E39" w:rsidRPr="008F752A">
              <w:rPr>
                <w:rFonts w:ascii="Calibri" w:hAnsi="Calibri" w:cs="Calibri"/>
                <w:bCs/>
                <w:sz w:val="22"/>
                <w:szCs w:val="22"/>
                <w:lang w:val="lt-LT" w:eastAsia="en-GB"/>
              </w:rPr>
              <w:t>as</w:t>
            </w:r>
            <w:r w:rsidR="004530FB" w:rsidRPr="008F752A">
              <w:rPr>
                <w:rFonts w:ascii="Calibri" w:hAnsi="Calibri" w:cs="Calibri"/>
                <w:bCs/>
                <w:sz w:val="22"/>
                <w:szCs w:val="22"/>
                <w:lang w:val="lt-LT" w:eastAsia="en-GB"/>
              </w:rPr>
              <w:t>, pranešim</w:t>
            </w:r>
            <w:r w:rsidR="00CD2E39" w:rsidRPr="008F752A">
              <w:rPr>
                <w:rFonts w:ascii="Calibri" w:hAnsi="Calibri" w:cs="Calibri"/>
                <w:bCs/>
                <w:sz w:val="22"/>
                <w:szCs w:val="22"/>
                <w:lang w:val="lt-LT" w:eastAsia="en-GB"/>
              </w:rPr>
              <w:t>ai</w:t>
            </w:r>
            <w:r w:rsidR="004530FB" w:rsidRPr="008F752A">
              <w:rPr>
                <w:rFonts w:ascii="Calibri" w:hAnsi="Calibri" w:cs="Calibri"/>
                <w:bCs/>
                <w:sz w:val="22"/>
                <w:szCs w:val="22"/>
                <w:lang w:val="lt-LT" w:eastAsia="en-GB"/>
              </w:rPr>
              <w:t xml:space="preserve"> pilotams (NOTAM), sertifikavim</w:t>
            </w:r>
            <w:r w:rsidR="00CD2E39" w:rsidRPr="008F752A">
              <w:rPr>
                <w:rFonts w:ascii="Calibri" w:hAnsi="Calibri" w:cs="Calibri"/>
                <w:bCs/>
                <w:sz w:val="22"/>
                <w:szCs w:val="22"/>
                <w:lang w:val="lt-LT" w:eastAsia="en-GB"/>
              </w:rPr>
              <w:t>as</w:t>
            </w:r>
            <w:r w:rsidR="004530FB" w:rsidRPr="008F752A">
              <w:rPr>
                <w:rFonts w:ascii="Calibri" w:hAnsi="Calibri" w:cs="Calibri"/>
                <w:bCs/>
                <w:sz w:val="22"/>
                <w:szCs w:val="22"/>
                <w:lang w:val="lt-LT" w:eastAsia="en-GB"/>
              </w:rPr>
              <w:t xml:space="preserve"> ir licencijavim</w:t>
            </w:r>
            <w:r w:rsidR="00CD2E39" w:rsidRPr="008F752A">
              <w:rPr>
                <w:rFonts w:ascii="Calibri" w:hAnsi="Calibri" w:cs="Calibri"/>
                <w:bCs/>
                <w:sz w:val="22"/>
                <w:szCs w:val="22"/>
                <w:lang w:val="lt-LT" w:eastAsia="en-GB"/>
              </w:rPr>
              <w:t>as</w:t>
            </w:r>
            <w:r w:rsidR="004530FB" w:rsidRPr="008F752A">
              <w:rPr>
                <w:rFonts w:ascii="Calibri" w:hAnsi="Calibri" w:cs="Calibri"/>
                <w:bCs/>
                <w:sz w:val="22"/>
                <w:szCs w:val="22"/>
                <w:lang w:val="lt-LT" w:eastAsia="en-GB"/>
              </w:rPr>
              <w:t>.</w:t>
            </w:r>
          </w:p>
        </w:tc>
        <w:tc>
          <w:tcPr>
            <w:tcW w:w="5246" w:type="dxa"/>
          </w:tcPr>
          <w:p w14:paraId="1E5CAB4E" w14:textId="0D00685B" w:rsidR="000A5AE9" w:rsidRPr="008F752A" w:rsidRDefault="00005B42" w:rsidP="6DE68235">
            <w:pPr>
              <w:jc w:val="both"/>
              <w:rPr>
                <w:rFonts w:ascii="Calibri" w:hAnsi="Calibri" w:cs="Calibri"/>
                <w:color w:val="FF0000"/>
                <w:sz w:val="22"/>
                <w:szCs w:val="22"/>
                <w:lang w:val="lt-LT" w:eastAsia="en-GB"/>
              </w:rPr>
            </w:pPr>
            <w:r w:rsidRPr="42DC3959">
              <w:rPr>
                <w:rFonts w:ascii="Calibri" w:hAnsi="Calibri" w:cs="Calibri"/>
                <w:sz w:val="22"/>
                <w:szCs w:val="22"/>
                <w:lang w:val="lt-LT" w:eastAsia="en-GB"/>
              </w:rPr>
              <w:t xml:space="preserve">Akcinė bendrovė „Oro navigacija“ vykdo šias veiklas: </w:t>
            </w:r>
            <w:r w:rsidR="00070CB6" w:rsidRPr="42DC3959">
              <w:rPr>
                <w:rFonts w:ascii="Calibri" w:hAnsi="Calibri" w:cs="Calibri"/>
                <w:sz w:val="22"/>
                <w:szCs w:val="22"/>
                <w:lang w:val="lt-LT" w:eastAsia="en-GB"/>
              </w:rPr>
              <w:t>Oro navigacijos paslaugų teikimas, t.</w:t>
            </w:r>
            <w:r w:rsidR="00826067" w:rsidRPr="42DC3959">
              <w:rPr>
                <w:rFonts w:ascii="Calibri" w:hAnsi="Calibri" w:cs="Calibri"/>
                <w:sz w:val="22"/>
                <w:szCs w:val="22"/>
                <w:lang w:val="lt-LT" w:eastAsia="en-GB"/>
              </w:rPr>
              <w:t xml:space="preserve"> </w:t>
            </w:r>
            <w:r w:rsidR="00070CB6" w:rsidRPr="42DC3959">
              <w:rPr>
                <w:rFonts w:ascii="Calibri" w:hAnsi="Calibri" w:cs="Calibri"/>
                <w:sz w:val="22"/>
                <w:szCs w:val="22"/>
                <w:lang w:val="lt-LT" w:eastAsia="en-GB"/>
              </w:rPr>
              <w:t>y.</w:t>
            </w:r>
            <w:r w:rsidR="00316886" w:rsidRPr="42DC3959">
              <w:rPr>
                <w:rFonts w:ascii="Calibri" w:hAnsi="Calibri" w:cs="Calibri"/>
                <w:sz w:val="22"/>
                <w:szCs w:val="22"/>
                <w:lang w:val="lt-LT" w:eastAsia="en-GB"/>
              </w:rPr>
              <w:t xml:space="preserve"> oro eismo paslaugos</w:t>
            </w:r>
            <w:r w:rsidR="0071366C" w:rsidRPr="42DC3959">
              <w:rPr>
                <w:rFonts w:ascii="Calibri" w:hAnsi="Calibri" w:cs="Calibri"/>
                <w:sz w:val="22"/>
                <w:szCs w:val="22"/>
                <w:lang w:val="lt-LT" w:eastAsia="en-GB"/>
              </w:rPr>
              <w:t>;</w:t>
            </w:r>
            <w:r w:rsidR="00D15C37" w:rsidRPr="42DC3959">
              <w:rPr>
                <w:rFonts w:ascii="Calibri" w:hAnsi="Calibri" w:cs="Calibri"/>
                <w:sz w:val="22"/>
                <w:szCs w:val="22"/>
                <w:lang w:val="lt-LT" w:eastAsia="en-GB"/>
              </w:rPr>
              <w:t xml:space="preserve"> </w:t>
            </w:r>
            <w:r w:rsidR="00316886" w:rsidRPr="42DC3959">
              <w:rPr>
                <w:rFonts w:ascii="Calibri" w:hAnsi="Calibri" w:cs="Calibri"/>
                <w:sz w:val="22"/>
                <w:szCs w:val="22"/>
                <w:lang w:val="lt-LT" w:eastAsia="en-GB"/>
              </w:rPr>
              <w:t>ryšių, navigacijos ir stebėjimo paslaugos; oro navigacijos informacijos paslaugos</w:t>
            </w:r>
            <w:r w:rsidR="4203434C" w:rsidRPr="42DC3959">
              <w:rPr>
                <w:rFonts w:ascii="Calibri" w:hAnsi="Calibri" w:cs="Calibri"/>
                <w:sz w:val="22"/>
                <w:szCs w:val="22"/>
                <w:lang w:val="lt-LT" w:eastAsia="en-GB"/>
              </w:rPr>
              <w:t>:</w:t>
            </w:r>
            <w:r w:rsidR="00CA1807" w:rsidRPr="42DC3959">
              <w:rPr>
                <w:rFonts w:ascii="Calibri" w:hAnsi="Calibri" w:cs="Calibri"/>
                <w:sz w:val="22"/>
                <w:szCs w:val="22"/>
                <w:lang w:val="lt-LT" w:eastAsia="en-GB"/>
              </w:rPr>
              <w:t xml:space="preserve"> oro erdvės valdymo paslaugos; oro eismo srautų valdymo paslaugos;</w:t>
            </w:r>
            <w:r w:rsidR="006C2C12" w:rsidRPr="42DC3959">
              <w:rPr>
                <w:rFonts w:ascii="Calibri" w:hAnsi="Calibri" w:cs="Calibri"/>
                <w:sz w:val="22"/>
                <w:szCs w:val="22"/>
                <w:lang w:val="lt-LT" w:eastAsia="en-GB"/>
              </w:rPr>
              <w:t xml:space="preserve"> </w:t>
            </w:r>
            <w:r w:rsidR="00CA1807" w:rsidRPr="42DC3959">
              <w:rPr>
                <w:rFonts w:ascii="Calibri" w:hAnsi="Calibri" w:cs="Calibri"/>
                <w:sz w:val="22"/>
                <w:szCs w:val="22"/>
                <w:lang w:val="lt-LT" w:eastAsia="en-GB"/>
              </w:rPr>
              <w:t>skrydžių procedūrų planavimo paslaugos;</w:t>
            </w:r>
            <w:r w:rsidR="00D15C37" w:rsidRPr="42DC3959">
              <w:rPr>
                <w:rFonts w:ascii="Calibri" w:hAnsi="Calibri" w:cs="Calibri"/>
                <w:sz w:val="22"/>
                <w:szCs w:val="22"/>
                <w:lang w:val="lt-LT" w:eastAsia="en-GB"/>
              </w:rPr>
              <w:t xml:space="preserve"> paieškos ir gelbėjimo koordinavim</w:t>
            </w:r>
            <w:r w:rsidR="403C60EF" w:rsidRPr="42DC3959">
              <w:rPr>
                <w:rFonts w:ascii="Calibri" w:hAnsi="Calibri" w:cs="Calibri"/>
                <w:sz w:val="22"/>
                <w:szCs w:val="22"/>
                <w:lang w:val="lt-LT" w:eastAsia="en-GB"/>
              </w:rPr>
              <w:t>as ir organizavimas Vilniaus FIR erdvėje</w:t>
            </w:r>
            <w:r w:rsidR="00172705" w:rsidRPr="42DC3959">
              <w:rPr>
                <w:rFonts w:ascii="Calibri" w:hAnsi="Calibri" w:cs="Calibri"/>
                <w:sz w:val="22"/>
                <w:szCs w:val="22"/>
                <w:lang w:val="lt-LT" w:eastAsia="en-GB"/>
              </w:rPr>
              <w:t>; ATCO</w:t>
            </w:r>
            <w:r w:rsidR="004F323D">
              <w:rPr>
                <w:rFonts w:ascii="Calibri" w:hAnsi="Calibri" w:cs="Calibri"/>
                <w:sz w:val="22"/>
                <w:szCs w:val="22"/>
                <w:lang w:val="lt-LT" w:eastAsia="en-GB"/>
              </w:rPr>
              <w:t xml:space="preserve"> (</w:t>
            </w:r>
            <w:r w:rsidR="004F323D" w:rsidRPr="00463F5B">
              <w:rPr>
                <w:rFonts w:ascii="Calibri" w:hAnsi="Calibri" w:cs="Calibri"/>
                <w:i/>
                <w:iCs/>
                <w:sz w:val="22"/>
                <w:szCs w:val="22"/>
                <w:lang w:val="lt-LT" w:eastAsia="en-GB"/>
              </w:rPr>
              <w:t>angl. Air Traffic Controller Officer</w:t>
            </w:r>
            <w:r w:rsidR="004F323D">
              <w:rPr>
                <w:rFonts w:ascii="Calibri" w:hAnsi="Calibri" w:cs="Calibri"/>
                <w:sz w:val="22"/>
                <w:szCs w:val="22"/>
                <w:lang w:val="lt-LT" w:eastAsia="en-GB"/>
              </w:rPr>
              <w:t>)</w:t>
            </w:r>
            <w:r w:rsidR="00172705" w:rsidRPr="42DC3959">
              <w:rPr>
                <w:rFonts w:ascii="Calibri" w:hAnsi="Calibri" w:cs="Calibri"/>
                <w:sz w:val="22"/>
                <w:szCs w:val="22"/>
                <w:lang w:val="lt-LT" w:eastAsia="en-GB"/>
              </w:rPr>
              <w:t xml:space="preserve"> padalinio mokymo paslaugos; ATCO</w:t>
            </w:r>
            <w:r w:rsidR="004F323D">
              <w:rPr>
                <w:rFonts w:ascii="Calibri" w:hAnsi="Calibri" w:cs="Calibri"/>
                <w:sz w:val="22"/>
                <w:szCs w:val="22"/>
                <w:lang w:val="lt-LT" w:eastAsia="en-GB"/>
              </w:rPr>
              <w:t xml:space="preserve"> </w:t>
            </w:r>
            <w:r w:rsidR="004F323D" w:rsidRPr="004F323D">
              <w:rPr>
                <w:rFonts w:ascii="Calibri" w:hAnsi="Calibri" w:cs="Calibri"/>
                <w:sz w:val="22"/>
                <w:szCs w:val="22"/>
                <w:lang w:val="lt-LT" w:eastAsia="en-GB"/>
              </w:rPr>
              <w:t>(</w:t>
            </w:r>
            <w:r w:rsidR="004F323D" w:rsidRPr="00463F5B">
              <w:rPr>
                <w:rFonts w:ascii="Calibri" w:hAnsi="Calibri" w:cs="Calibri"/>
                <w:i/>
                <w:iCs/>
                <w:sz w:val="22"/>
                <w:szCs w:val="22"/>
                <w:lang w:val="lt-LT" w:eastAsia="en-GB"/>
              </w:rPr>
              <w:t>angl. Air Traffic Controller Officer</w:t>
            </w:r>
            <w:r w:rsidR="004F323D" w:rsidRPr="004F323D">
              <w:rPr>
                <w:rFonts w:ascii="Calibri" w:hAnsi="Calibri" w:cs="Calibri"/>
                <w:sz w:val="22"/>
                <w:szCs w:val="22"/>
                <w:lang w:val="lt-LT" w:eastAsia="en-GB"/>
              </w:rPr>
              <w:t>)</w:t>
            </w:r>
            <w:r w:rsidR="004F323D">
              <w:rPr>
                <w:rFonts w:ascii="Calibri" w:hAnsi="Calibri" w:cs="Calibri"/>
                <w:sz w:val="22"/>
                <w:szCs w:val="22"/>
                <w:lang w:val="lt-LT" w:eastAsia="en-GB"/>
              </w:rPr>
              <w:t xml:space="preserve"> </w:t>
            </w:r>
            <w:r w:rsidR="00172705" w:rsidRPr="42DC3959">
              <w:rPr>
                <w:rFonts w:ascii="Calibri" w:hAnsi="Calibri" w:cs="Calibri"/>
                <w:sz w:val="22"/>
                <w:szCs w:val="22"/>
                <w:lang w:val="lt-LT" w:eastAsia="en-GB"/>
              </w:rPr>
              <w:t>tęstinio mokymo paslaugos.</w:t>
            </w:r>
            <w:r w:rsidR="00363EA6" w:rsidRPr="42DC3959">
              <w:rPr>
                <w:rFonts w:ascii="Calibri" w:hAnsi="Calibri" w:cs="Calibri"/>
                <w:sz w:val="22"/>
                <w:szCs w:val="22"/>
                <w:lang w:val="lt-LT" w:eastAsia="en-GB"/>
              </w:rPr>
              <w:t xml:space="preserve"> </w:t>
            </w:r>
            <w:bookmarkStart w:id="0" w:name="_Hlk125029117"/>
            <w:r w:rsidR="00CA1807" w:rsidRPr="42DC3959">
              <w:rPr>
                <w:rFonts w:ascii="Calibri" w:hAnsi="Calibri" w:cs="Calibri"/>
                <w:sz w:val="22"/>
                <w:szCs w:val="22"/>
                <w:lang w:val="lt-LT" w:eastAsia="en-GB"/>
              </w:rPr>
              <w:t>Tai pat</w:t>
            </w:r>
            <w:r w:rsidRPr="42DC3959">
              <w:rPr>
                <w:rFonts w:ascii="Calibri" w:hAnsi="Calibri" w:cs="Calibri"/>
                <w:sz w:val="22"/>
                <w:szCs w:val="22"/>
                <w:lang w:val="lt-LT" w:eastAsia="en-GB"/>
              </w:rPr>
              <w:t>,</w:t>
            </w:r>
            <w:r w:rsidR="00CA1807" w:rsidRPr="42DC3959">
              <w:rPr>
                <w:rFonts w:ascii="Calibri" w:hAnsi="Calibri" w:cs="Calibri"/>
                <w:sz w:val="22"/>
                <w:szCs w:val="22"/>
                <w:lang w:val="lt-LT" w:eastAsia="en-GB"/>
              </w:rPr>
              <w:t xml:space="preserve"> </w:t>
            </w:r>
            <w:r w:rsidR="00363EA6" w:rsidRPr="42DC3959">
              <w:rPr>
                <w:rFonts w:ascii="Calibri" w:hAnsi="Calibri" w:cs="Calibri"/>
                <w:sz w:val="22"/>
                <w:szCs w:val="22"/>
                <w:lang w:val="lt-LT" w:eastAsia="en-GB"/>
              </w:rPr>
              <w:t>perono valdymo paslaugos Vilniaus, Kauno ir Palangos aerodromuose</w:t>
            </w:r>
            <w:bookmarkEnd w:id="0"/>
            <w:r w:rsidR="00363EA6" w:rsidRPr="42DC3959">
              <w:rPr>
                <w:rFonts w:ascii="Calibri" w:hAnsi="Calibri" w:cs="Calibri"/>
                <w:sz w:val="22"/>
                <w:szCs w:val="22"/>
                <w:lang w:val="lt-LT" w:eastAsia="en-GB"/>
              </w:rPr>
              <w:t>, t. y., orlaivių įriedėjimo į peroną ir išriedėjimo iš jo reguliavimas bei riedėjimo maršruto instrukcijų orlaiviams perdavimas; radijo ryšiu informacijos perdavimas asmenims,</w:t>
            </w:r>
            <w:r w:rsidR="00363EA6" w:rsidRPr="42DC3959">
              <w:rPr>
                <w:rFonts w:ascii="Calibri" w:hAnsi="Calibri" w:cs="Calibri"/>
                <w:sz w:val="22"/>
                <w:szCs w:val="22"/>
                <w:lang w:val="lt-LT"/>
              </w:rPr>
              <w:t xml:space="preserve"> </w:t>
            </w:r>
            <w:r w:rsidR="00363EA6" w:rsidRPr="42DC3959">
              <w:rPr>
                <w:rFonts w:ascii="Calibri" w:hAnsi="Calibri" w:cs="Calibri"/>
                <w:sz w:val="22"/>
                <w:szCs w:val="22"/>
                <w:lang w:val="lt-LT" w:eastAsia="en-GB"/>
              </w:rPr>
              <w:t>atsakingiems už orlaivio valdymą;</w:t>
            </w:r>
            <w:r w:rsidR="005F5FAE" w:rsidRPr="42DC3959">
              <w:rPr>
                <w:rFonts w:ascii="Calibri" w:hAnsi="Calibri" w:cs="Calibri"/>
                <w:sz w:val="22"/>
                <w:szCs w:val="22"/>
                <w:lang w:val="lt-LT" w:eastAsia="en-GB"/>
              </w:rPr>
              <w:t xml:space="preserve"> </w:t>
            </w:r>
            <w:r w:rsidR="001D43FD" w:rsidRPr="42DC3959">
              <w:rPr>
                <w:rFonts w:ascii="Calibri" w:hAnsi="Calibri" w:cs="Calibri"/>
                <w:sz w:val="22"/>
                <w:szCs w:val="22"/>
                <w:lang w:val="lt-LT" w:eastAsia="en-GB"/>
              </w:rPr>
              <w:t xml:space="preserve">radijo ryšiu </w:t>
            </w:r>
            <w:r w:rsidR="005F5FAE" w:rsidRPr="42DC3959">
              <w:rPr>
                <w:rFonts w:ascii="Calibri" w:hAnsi="Calibri" w:cs="Calibri"/>
                <w:sz w:val="22"/>
                <w:szCs w:val="22"/>
                <w:lang w:val="lt-LT" w:eastAsia="en-GB"/>
              </w:rPr>
              <w:t>informacij</w:t>
            </w:r>
            <w:r w:rsidR="00FD13F8" w:rsidRPr="42DC3959">
              <w:rPr>
                <w:rFonts w:ascii="Calibri" w:hAnsi="Calibri" w:cs="Calibri"/>
                <w:sz w:val="22"/>
                <w:szCs w:val="22"/>
                <w:lang w:val="lt-LT" w:eastAsia="en-GB"/>
              </w:rPr>
              <w:t>os</w:t>
            </w:r>
            <w:r w:rsidR="005F5FAE" w:rsidRPr="42DC3959">
              <w:rPr>
                <w:rFonts w:ascii="Calibri" w:hAnsi="Calibri" w:cs="Calibri"/>
                <w:sz w:val="22"/>
                <w:szCs w:val="22"/>
                <w:lang w:val="lt-LT" w:eastAsia="en-GB"/>
              </w:rPr>
              <w:t xml:space="preserve"> apie LTOU </w:t>
            </w:r>
            <w:r w:rsidR="00FD13F8" w:rsidRPr="42DC3959">
              <w:rPr>
                <w:rFonts w:ascii="Calibri" w:hAnsi="Calibri" w:cs="Calibri"/>
                <w:sz w:val="22"/>
                <w:szCs w:val="22"/>
                <w:lang w:val="lt-LT" w:eastAsia="en-GB"/>
              </w:rPr>
              <w:t xml:space="preserve">orlaiviams </w:t>
            </w:r>
            <w:r w:rsidR="005F5FAE" w:rsidRPr="42DC3959">
              <w:rPr>
                <w:rFonts w:ascii="Calibri" w:hAnsi="Calibri" w:cs="Calibri"/>
                <w:sz w:val="22"/>
                <w:szCs w:val="22"/>
                <w:lang w:val="lt-LT" w:eastAsia="en-GB"/>
              </w:rPr>
              <w:t>paskirtas stovėjimo aikšteles</w:t>
            </w:r>
            <w:r w:rsidR="00FD13F8" w:rsidRPr="42DC3959">
              <w:rPr>
                <w:rFonts w:ascii="Calibri" w:hAnsi="Calibri" w:cs="Calibri"/>
                <w:sz w:val="22"/>
                <w:szCs w:val="22"/>
                <w:lang w:val="lt-LT" w:eastAsia="en-GB"/>
              </w:rPr>
              <w:t xml:space="preserve"> perdavimas už orlaivio valdymą atsakingiems asmenims</w:t>
            </w:r>
            <w:r w:rsidR="005F5FAE" w:rsidRPr="42DC3959">
              <w:rPr>
                <w:rFonts w:ascii="Calibri" w:hAnsi="Calibri" w:cs="Calibri"/>
                <w:sz w:val="22"/>
                <w:szCs w:val="22"/>
                <w:lang w:val="lt-LT" w:eastAsia="en-GB"/>
              </w:rPr>
              <w:t>;</w:t>
            </w:r>
            <w:r w:rsidR="00363EA6" w:rsidRPr="42DC3959">
              <w:rPr>
                <w:rFonts w:ascii="Calibri" w:hAnsi="Calibri" w:cs="Calibri"/>
                <w:sz w:val="22"/>
                <w:szCs w:val="22"/>
                <w:lang w:val="lt-LT" w:eastAsia="en-GB"/>
              </w:rPr>
              <w:t xml:space="preserve"> leidim</w:t>
            </w:r>
            <w:r w:rsidR="00621ECA" w:rsidRPr="42DC3959">
              <w:rPr>
                <w:rFonts w:ascii="Calibri" w:hAnsi="Calibri" w:cs="Calibri"/>
                <w:sz w:val="22"/>
                <w:szCs w:val="22"/>
                <w:lang w:val="lt-LT" w:eastAsia="en-GB"/>
              </w:rPr>
              <w:t>ų</w:t>
            </w:r>
            <w:r w:rsidR="00363EA6" w:rsidRPr="42DC3959">
              <w:rPr>
                <w:rFonts w:ascii="Calibri" w:hAnsi="Calibri" w:cs="Calibri"/>
                <w:sz w:val="22"/>
                <w:szCs w:val="22"/>
                <w:lang w:val="lt-LT" w:eastAsia="en-GB"/>
              </w:rPr>
              <w:t xml:space="preserve"> orlaiviams paleisti variklius, atlikti orlaivio stūmimą</w:t>
            </w:r>
            <w:r w:rsidR="00621ECA" w:rsidRPr="42DC3959">
              <w:rPr>
                <w:rFonts w:ascii="Calibri" w:hAnsi="Calibri" w:cs="Calibri"/>
                <w:sz w:val="22"/>
                <w:szCs w:val="22"/>
                <w:lang w:val="lt-LT" w:eastAsia="en-GB"/>
              </w:rPr>
              <w:t xml:space="preserve"> išdavimas</w:t>
            </w:r>
            <w:r w:rsidR="00CA1807" w:rsidRPr="42DC3959">
              <w:rPr>
                <w:rFonts w:ascii="Calibri" w:hAnsi="Calibri" w:cs="Calibri"/>
                <w:sz w:val="22"/>
                <w:szCs w:val="22"/>
                <w:lang w:val="lt-LT" w:eastAsia="en-GB"/>
              </w:rPr>
              <w:t>.</w:t>
            </w:r>
            <w:r w:rsidR="00363EA6" w:rsidRPr="42DC3959">
              <w:rPr>
                <w:rFonts w:ascii="Calibri" w:hAnsi="Calibri" w:cs="Calibri"/>
                <w:sz w:val="22"/>
                <w:szCs w:val="22"/>
                <w:lang w:val="lt-LT" w:eastAsia="en-GB"/>
              </w:rPr>
              <w:t xml:space="preserve"> </w:t>
            </w:r>
            <w:r w:rsidRPr="42DC3959">
              <w:rPr>
                <w:rFonts w:ascii="Calibri" w:hAnsi="Calibri" w:cs="Calibri"/>
                <w:sz w:val="22"/>
                <w:szCs w:val="22"/>
                <w:lang w:val="lt-LT" w:eastAsia="en-GB"/>
              </w:rPr>
              <w:t>Taip pat,</w:t>
            </w:r>
            <w:r w:rsidR="00F0230F">
              <w:rPr>
                <w:rFonts w:ascii="Calibri" w:hAnsi="Calibri" w:cs="Calibri"/>
                <w:sz w:val="22"/>
                <w:szCs w:val="22"/>
                <w:lang w:val="lt-LT" w:eastAsia="en-GB"/>
              </w:rPr>
              <w:t xml:space="preserve"> b</w:t>
            </w:r>
            <w:r w:rsidR="006C2C12" w:rsidRPr="42DC3959">
              <w:rPr>
                <w:rFonts w:ascii="Calibri" w:hAnsi="Calibri" w:cs="Calibri"/>
                <w:sz w:val="22"/>
                <w:szCs w:val="22"/>
                <w:lang w:val="lt-LT" w:eastAsia="en-GB"/>
              </w:rPr>
              <w:t>endr</w:t>
            </w:r>
            <w:r w:rsidRPr="42DC3959">
              <w:rPr>
                <w:rFonts w:ascii="Calibri" w:hAnsi="Calibri" w:cs="Calibri"/>
                <w:sz w:val="22"/>
                <w:szCs w:val="22"/>
                <w:lang w:val="lt-LT" w:eastAsia="en-GB"/>
              </w:rPr>
              <w:t>a</w:t>
            </w:r>
            <w:r w:rsidR="006C2C12" w:rsidRPr="42DC3959">
              <w:rPr>
                <w:rFonts w:ascii="Calibri" w:hAnsi="Calibri" w:cs="Calibri"/>
                <w:sz w:val="22"/>
                <w:szCs w:val="22"/>
                <w:lang w:val="lt-LT" w:eastAsia="en-GB"/>
              </w:rPr>
              <w:t>s informacijos paslaug</w:t>
            </w:r>
            <w:r w:rsidRPr="42DC3959">
              <w:rPr>
                <w:rFonts w:ascii="Calibri" w:hAnsi="Calibri" w:cs="Calibri"/>
                <w:sz w:val="22"/>
                <w:szCs w:val="22"/>
                <w:lang w:val="lt-LT" w:eastAsia="en-GB"/>
              </w:rPr>
              <w:t>as</w:t>
            </w:r>
            <w:r w:rsidR="416BECA4" w:rsidRPr="42DC3959">
              <w:rPr>
                <w:rFonts w:ascii="Calibri" w:hAnsi="Calibri" w:cs="Calibri"/>
                <w:sz w:val="22"/>
                <w:szCs w:val="22"/>
                <w:lang w:val="lt-LT" w:eastAsia="en-GB"/>
              </w:rPr>
              <w:t xml:space="preserve"> sistemos ,,U-space" oro erdvėse</w:t>
            </w:r>
            <w:r w:rsidR="00F0230F">
              <w:rPr>
                <w:rFonts w:ascii="Calibri" w:hAnsi="Calibri" w:cs="Calibri"/>
                <w:sz w:val="22"/>
                <w:szCs w:val="22"/>
                <w:lang w:val="lt-LT" w:eastAsia="en-GB"/>
              </w:rPr>
              <w:t>.</w:t>
            </w:r>
            <w:r w:rsidR="00CF1D25" w:rsidRPr="42DC3959">
              <w:rPr>
                <w:rFonts w:ascii="Calibri" w:hAnsi="Calibri" w:cs="Calibri"/>
                <w:sz w:val="22"/>
                <w:szCs w:val="22"/>
                <w:lang w:val="lt-LT" w:eastAsia="en-GB"/>
              </w:rPr>
              <w:t xml:space="preserve"> </w:t>
            </w:r>
          </w:p>
        </w:tc>
      </w:tr>
      <w:tr w:rsidR="00CA1367" w:rsidRPr="008F752A" w14:paraId="13DF443C" w14:textId="77777777" w:rsidTr="42DC3959">
        <w:tc>
          <w:tcPr>
            <w:tcW w:w="4360" w:type="dxa"/>
          </w:tcPr>
          <w:p w14:paraId="467B838D" w14:textId="77777777" w:rsidR="00CA1367" w:rsidRPr="008F752A" w:rsidRDefault="0026337C" w:rsidP="00FF2C13">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Kiek yra skrydžių valdymo centrų?</w:t>
            </w:r>
            <w:r w:rsidR="00CA1367" w:rsidRPr="008F752A">
              <w:rPr>
                <w:rFonts w:ascii="Calibri" w:hAnsi="Calibri" w:cs="Calibri"/>
                <w:bCs/>
                <w:sz w:val="22"/>
                <w:szCs w:val="22"/>
                <w:lang w:val="lt-LT" w:eastAsia="en-GB"/>
              </w:rPr>
              <w:t xml:space="preserve">  </w:t>
            </w:r>
            <w:r w:rsidR="004A57F1" w:rsidRPr="008F752A">
              <w:rPr>
                <w:rFonts w:ascii="Calibri" w:hAnsi="Calibri" w:cs="Calibri"/>
                <w:bCs/>
                <w:sz w:val="22"/>
                <w:szCs w:val="22"/>
                <w:lang w:val="lt-LT" w:eastAsia="en-GB"/>
              </w:rPr>
              <w:t xml:space="preserve">Nurodykite </w:t>
            </w:r>
            <w:r w:rsidR="00FF2C13" w:rsidRPr="008F752A">
              <w:rPr>
                <w:rFonts w:ascii="Calibri" w:hAnsi="Calibri" w:cs="Calibri"/>
                <w:bCs/>
                <w:sz w:val="22"/>
                <w:szCs w:val="22"/>
                <w:lang w:val="lt-LT" w:eastAsia="en-GB"/>
              </w:rPr>
              <w:t>buvimo vietą</w:t>
            </w:r>
            <w:r w:rsidR="004A57F1" w:rsidRPr="008F752A">
              <w:rPr>
                <w:rFonts w:ascii="Calibri" w:hAnsi="Calibri" w:cs="Calibri"/>
                <w:bCs/>
                <w:sz w:val="22"/>
                <w:szCs w:val="22"/>
                <w:lang w:val="lt-LT" w:eastAsia="en-GB"/>
              </w:rPr>
              <w:t xml:space="preserve"> (-</w:t>
            </w:r>
            <w:r w:rsidR="00FF2C13" w:rsidRPr="008F752A">
              <w:rPr>
                <w:rFonts w:ascii="Calibri" w:hAnsi="Calibri" w:cs="Calibri"/>
                <w:bCs/>
                <w:sz w:val="22"/>
                <w:szCs w:val="22"/>
                <w:lang w:val="lt-LT" w:eastAsia="en-GB"/>
              </w:rPr>
              <w:t>as</w:t>
            </w:r>
            <w:r w:rsidR="004A57F1" w:rsidRPr="008F752A">
              <w:rPr>
                <w:rFonts w:ascii="Calibri" w:hAnsi="Calibri" w:cs="Calibri"/>
                <w:bCs/>
                <w:sz w:val="22"/>
                <w:szCs w:val="22"/>
                <w:lang w:val="lt-LT" w:eastAsia="en-GB"/>
              </w:rPr>
              <w:t>), pavadinimą (-us), ir jei galima, žemėlapius.</w:t>
            </w:r>
          </w:p>
        </w:tc>
        <w:tc>
          <w:tcPr>
            <w:tcW w:w="5246" w:type="dxa"/>
          </w:tcPr>
          <w:p w14:paraId="0B729DFB" w14:textId="77777777" w:rsidR="00CA1367" w:rsidRPr="001509AD" w:rsidRDefault="009D284D" w:rsidP="000E6AB7">
            <w:pPr>
              <w:rPr>
                <w:rFonts w:ascii="Calibri" w:hAnsi="Calibri" w:cs="Calibri"/>
                <w:bCs/>
                <w:sz w:val="22"/>
                <w:szCs w:val="22"/>
                <w:lang w:val="lt-LT" w:eastAsia="en-GB"/>
              </w:rPr>
            </w:pPr>
            <w:r w:rsidRPr="001509AD">
              <w:rPr>
                <w:rFonts w:ascii="Calibri" w:hAnsi="Calibri" w:cs="Calibri"/>
                <w:bCs/>
                <w:sz w:val="22"/>
                <w:szCs w:val="22"/>
                <w:lang w:val="lt-LT" w:eastAsia="en-GB"/>
              </w:rPr>
              <w:t>Penki (5) skrydžių valdymo centrai:</w:t>
            </w:r>
          </w:p>
          <w:p w14:paraId="47234CEC" w14:textId="70CF88D5" w:rsidR="00AD063F" w:rsidRPr="001509AD" w:rsidRDefault="009D284D" w:rsidP="006E34DD">
            <w:pPr>
              <w:pStyle w:val="ListParagraph"/>
              <w:numPr>
                <w:ilvl w:val="0"/>
                <w:numId w:val="27"/>
              </w:numPr>
              <w:ind w:left="209" w:hanging="209"/>
              <w:rPr>
                <w:rFonts w:ascii="Calibri" w:hAnsi="Calibri" w:cs="Calibri"/>
                <w:bCs/>
                <w:sz w:val="22"/>
                <w:szCs w:val="22"/>
                <w:lang w:val="lt-LT" w:eastAsia="en-GB"/>
              </w:rPr>
            </w:pPr>
            <w:r w:rsidRPr="001509AD">
              <w:rPr>
                <w:rFonts w:ascii="Calibri" w:hAnsi="Calibri" w:cs="Calibri"/>
                <w:bCs/>
                <w:sz w:val="22"/>
                <w:szCs w:val="22"/>
                <w:lang w:val="lt-LT" w:eastAsia="en-GB"/>
              </w:rPr>
              <w:t>Regiono skrydžių valdymo centras</w:t>
            </w:r>
            <w:r w:rsidR="00AD063F" w:rsidRPr="001509AD">
              <w:rPr>
                <w:rFonts w:ascii="Calibri" w:hAnsi="Calibri" w:cs="Calibri"/>
                <w:bCs/>
                <w:sz w:val="22"/>
                <w:szCs w:val="22"/>
                <w:lang w:val="lt-LT" w:eastAsia="en-GB"/>
              </w:rPr>
              <w:t xml:space="preserve"> (</w:t>
            </w:r>
            <w:r w:rsidR="001D1412" w:rsidRPr="001509AD">
              <w:rPr>
                <w:rFonts w:ascii="Calibri" w:hAnsi="Calibri" w:cs="Calibri"/>
                <w:bCs/>
                <w:sz w:val="22"/>
                <w:szCs w:val="22"/>
                <w:lang w:val="lt-LT" w:eastAsia="en-GB"/>
              </w:rPr>
              <w:t>Vilni</w:t>
            </w:r>
            <w:r w:rsidRPr="001509AD">
              <w:rPr>
                <w:rFonts w:ascii="Calibri" w:hAnsi="Calibri" w:cs="Calibri"/>
                <w:bCs/>
                <w:sz w:val="22"/>
                <w:szCs w:val="22"/>
                <w:lang w:val="lt-LT" w:eastAsia="en-GB"/>
              </w:rPr>
              <w:t>aus RSVC</w:t>
            </w:r>
            <w:r w:rsidR="007E509E" w:rsidRPr="001509AD">
              <w:rPr>
                <w:rFonts w:ascii="Calibri" w:hAnsi="Calibri" w:cs="Calibri"/>
                <w:bCs/>
                <w:sz w:val="22"/>
                <w:szCs w:val="22"/>
                <w:lang w:val="lt-LT" w:eastAsia="en-GB"/>
              </w:rPr>
              <w:t>+FIS</w:t>
            </w:r>
            <w:r w:rsidR="007E509E" w:rsidRPr="001509AD">
              <w:rPr>
                <w:rStyle w:val="FootnoteReference"/>
                <w:rFonts w:ascii="Calibri" w:hAnsi="Calibri" w:cs="Calibri"/>
                <w:bCs/>
                <w:sz w:val="22"/>
                <w:szCs w:val="22"/>
                <w:lang w:val="lt-LT" w:eastAsia="en-GB"/>
              </w:rPr>
              <w:footnoteReference w:id="2"/>
            </w:r>
            <w:r w:rsidRPr="001509AD">
              <w:rPr>
                <w:rFonts w:ascii="Calibri" w:hAnsi="Calibri" w:cs="Calibri"/>
                <w:bCs/>
                <w:sz w:val="22"/>
                <w:szCs w:val="22"/>
                <w:lang w:val="lt-LT" w:eastAsia="en-GB"/>
              </w:rPr>
              <w:t>)</w:t>
            </w:r>
            <w:r w:rsidR="00D92FBD" w:rsidRPr="001509AD">
              <w:rPr>
                <w:rFonts w:ascii="Calibri" w:hAnsi="Calibri" w:cs="Calibri"/>
                <w:bCs/>
                <w:sz w:val="22"/>
                <w:szCs w:val="22"/>
                <w:lang w:val="lt-LT" w:eastAsia="en-GB"/>
              </w:rPr>
              <w:t xml:space="preserve"> (</w:t>
            </w:r>
            <w:r w:rsidR="00452618" w:rsidRPr="001509AD">
              <w:rPr>
                <w:rFonts w:ascii="Calibri" w:hAnsi="Calibri" w:cs="Calibri"/>
                <w:bCs/>
                <w:sz w:val="22"/>
                <w:szCs w:val="22"/>
                <w:lang w:val="lt-LT" w:eastAsia="en-GB"/>
              </w:rPr>
              <w:t>Pastaba</w:t>
            </w:r>
            <w:r w:rsidR="00C6795C" w:rsidRPr="001509AD">
              <w:rPr>
                <w:rFonts w:ascii="Calibri" w:hAnsi="Calibri" w:cs="Calibri"/>
                <w:bCs/>
                <w:sz w:val="22"/>
                <w:szCs w:val="22"/>
                <w:lang w:val="lt-LT" w:eastAsia="en-GB"/>
              </w:rPr>
              <w:t>:</w:t>
            </w:r>
            <w:r w:rsidR="00452618" w:rsidRPr="001509AD">
              <w:rPr>
                <w:rFonts w:ascii="Calibri" w:hAnsi="Calibri" w:cs="Calibri"/>
                <w:bCs/>
                <w:sz w:val="22"/>
                <w:szCs w:val="22"/>
                <w:lang w:val="lt-LT" w:eastAsia="en-GB"/>
              </w:rPr>
              <w:t xml:space="preserve"> a</w:t>
            </w:r>
            <w:r w:rsidR="00D92FBD" w:rsidRPr="001509AD">
              <w:rPr>
                <w:rFonts w:ascii="Calibri" w:hAnsi="Calibri" w:cs="Calibri"/>
                <w:bCs/>
                <w:sz w:val="22"/>
                <w:szCs w:val="22"/>
                <w:lang w:val="lt-LT" w:eastAsia="en-GB"/>
              </w:rPr>
              <w:t xml:space="preserve">tsarginė RSVC pozicija, skirta užtikrinti skrydžių valdymą nenumatytais atvejais, yra Kauno </w:t>
            </w:r>
            <w:r w:rsidR="00452618" w:rsidRPr="001509AD">
              <w:rPr>
                <w:rFonts w:ascii="Calibri" w:hAnsi="Calibri" w:cs="Calibri"/>
                <w:bCs/>
                <w:sz w:val="22"/>
                <w:szCs w:val="22"/>
                <w:lang w:val="lt-LT" w:eastAsia="en-GB"/>
              </w:rPr>
              <w:t>skrydžių valdymo centre</w:t>
            </w:r>
            <w:r w:rsidR="00D92FBD" w:rsidRPr="001509AD">
              <w:rPr>
                <w:rFonts w:ascii="Calibri" w:hAnsi="Calibri" w:cs="Calibri"/>
                <w:bCs/>
                <w:sz w:val="22"/>
                <w:szCs w:val="22"/>
                <w:lang w:val="lt-LT" w:eastAsia="en-GB"/>
              </w:rPr>
              <w:t>)</w:t>
            </w:r>
            <w:r w:rsidR="00F0230F">
              <w:rPr>
                <w:rFonts w:ascii="Calibri" w:hAnsi="Calibri" w:cs="Calibri"/>
                <w:bCs/>
                <w:sz w:val="22"/>
                <w:szCs w:val="22"/>
                <w:lang w:val="lt-LT" w:eastAsia="en-GB"/>
              </w:rPr>
              <w:t>;</w:t>
            </w:r>
          </w:p>
          <w:p w14:paraId="304AD00E" w14:textId="46439A30" w:rsidR="00AD063F" w:rsidRPr="001509AD" w:rsidRDefault="00AD063F" w:rsidP="006E34DD">
            <w:pPr>
              <w:pStyle w:val="ListParagraph"/>
              <w:numPr>
                <w:ilvl w:val="0"/>
                <w:numId w:val="27"/>
              </w:numPr>
              <w:ind w:left="209" w:hanging="209"/>
              <w:rPr>
                <w:rFonts w:ascii="Calibri" w:hAnsi="Calibri" w:cs="Calibri"/>
                <w:bCs/>
                <w:sz w:val="22"/>
                <w:szCs w:val="22"/>
                <w:lang w:val="lt-LT" w:eastAsia="en-GB"/>
              </w:rPr>
            </w:pPr>
            <w:r w:rsidRPr="001509AD">
              <w:rPr>
                <w:rFonts w:ascii="Calibri" w:hAnsi="Calibri" w:cs="Calibri"/>
                <w:bCs/>
                <w:sz w:val="22"/>
                <w:szCs w:val="22"/>
                <w:lang w:val="lt-LT" w:eastAsia="en-GB"/>
              </w:rPr>
              <w:t>Vilni</w:t>
            </w:r>
            <w:r w:rsidR="004C0161" w:rsidRPr="001509AD">
              <w:rPr>
                <w:rFonts w:ascii="Calibri" w:hAnsi="Calibri" w:cs="Calibri"/>
                <w:bCs/>
                <w:sz w:val="22"/>
                <w:szCs w:val="22"/>
                <w:lang w:val="lt-LT" w:eastAsia="en-GB"/>
              </w:rPr>
              <w:t>aus aerodromo skrydžių valdymo centras</w:t>
            </w:r>
            <w:r w:rsidRPr="001509AD">
              <w:rPr>
                <w:rFonts w:ascii="Calibri" w:hAnsi="Calibri" w:cs="Calibri"/>
                <w:bCs/>
                <w:sz w:val="22"/>
                <w:szCs w:val="22"/>
                <w:lang w:val="lt-LT" w:eastAsia="en-GB"/>
              </w:rPr>
              <w:t xml:space="preserve"> (APP</w:t>
            </w:r>
            <w:r w:rsidR="006D47F3" w:rsidRPr="001509AD">
              <w:rPr>
                <w:rStyle w:val="FootnoteReference"/>
                <w:rFonts w:ascii="Calibri" w:hAnsi="Calibri" w:cs="Calibri"/>
                <w:bCs/>
                <w:sz w:val="22"/>
                <w:szCs w:val="22"/>
                <w:lang w:val="lt-LT" w:eastAsia="en-GB"/>
              </w:rPr>
              <w:footnoteReference w:id="3"/>
            </w:r>
            <w:r w:rsidRPr="001509AD">
              <w:rPr>
                <w:rFonts w:ascii="Calibri" w:hAnsi="Calibri" w:cs="Calibri"/>
                <w:bCs/>
                <w:sz w:val="22"/>
                <w:szCs w:val="22"/>
                <w:lang w:val="lt-LT" w:eastAsia="en-GB"/>
              </w:rPr>
              <w:t>+TWR</w:t>
            </w:r>
            <w:r w:rsidR="006D47F3" w:rsidRPr="001509AD">
              <w:rPr>
                <w:rStyle w:val="FootnoteReference"/>
                <w:rFonts w:ascii="Calibri" w:hAnsi="Calibri" w:cs="Calibri"/>
                <w:bCs/>
                <w:sz w:val="22"/>
                <w:szCs w:val="22"/>
                <w:lang w:val="lt-LT" w:eastAsia="en-GB"/>
              </w:rPr>
              <w:footnoteReference w:id="4"/>
            </w:r>
            <w:r w:rsidRPr="001509AD">
              <w:rPr>
                <w:rFonts w:ascii="Calibri" w:hAnsi="Calibri" w:cs="Calibri"/>
                <w:bCs/>
                <w:sz w:val="22"/>
                <w:szCs w:val="22"/>
                <w:lang w:val="lt-LT" w:eastAsia="en-GB"/>
              </w:rPr>
              <w:t>)</w:t>
            </w:r>
            <w:r w:rsidR="00F0230F">
              <w:rPr>
                <w:rFonts w:ascii="Calibri" w:hAnsi="Calibri" w:cs="Calibri"/>
                <w:bCs/>
                <w:sz w:val="22"/>
                <w:szCs w:val="22"/>
                <w:lang w:val="lt-LT" w:eastAsia="en-GB"/>
              </w:rPr>
              <w:t>;</w:t>
            </w:r>
          </w:p>
          <w:p w14:paraId="411C6627" w14:textId="6DA8E6B1" w:rsidR="00AD063F" w:rsidRPr="001509AD" w:rsidRDefault="00AD063F" w:rsidP="006E34DD">
            <w:pPr>
              <w:pStyle w:val="ListParagraph"/>
              <w:numPr>
                <w:ilvl w:val="0"/>
                <w:numId w:val="27"/>
              </w:numPr>
              <w:ind w:left="209" w:hanging="209"/>
              <w:rPr>
                <w:rFonts w:ascii="Calibri" w:hAnsi="Calibri" w:cs="Calibri"/>
                <w:bCs/>
                <w:sz w:val="22"/>
                <w:szCs w:val="22"/>
                <w:lang w:val="lt-LT" w:eastAsia="en-GB"/>
              </w:rPr>
            </w:pPr>
            <w:r w:rsidRPr="001509AD">
              <w:rPr>
                <w:rFonts w:ascii="Calibri" w:hAnsi="Calibri" w:cs="Calibri"/>
                <w:bCs/>
                <w:sz w:val="22"/>
                <w:szCs w:val="22"/>
                <w:lang w:val="lt-LT" w:eastAsia="en-GB"/>
              </w:rPr>
              <w:t>Kaun</w:t>
            </w:r>
            <w:r w:rsidR="004C0161" w:rsidRPr="001509AD">
              <w:rPr>
                <w:rFonts w:ascii="Calibri" w:hAnsi="Calibri" w:cs="Calibri"/>
                <w:bCs/>
                <w:sz w:val="22"/>
                <w:szCs w:val="22"/>
                <w:lang w:val="lt-LT" w:eastAsia="en-GB"/>
              </w:rPr>
              <w:t>o</w:t>
            </w:r>
            <w:r w:rsidRPr="001509AD">
              <w:rPr>
                <w:rFonts w:ascii="Calibri" w:hAnsi="Calibri" w:cs="Calibri"/>
                <w:bCs/>
                <w:sz w:val="22"/>
                <w:szCs w:val="22"/>
                <w:lang w:val="lt-LT" w:eastAsia="en-GB"/>
              </w:rPr>
              <w:t xml:space="preserve"> aerodrom</w:t>
            </w:r>
            <w:r w:rsidR="004C0161" w:rsidRPr="001509AD">
              <w:rPr>
                <w:rFonts w:ascii="Calibri" w:hAnsi="Calibri" w:cs="Calibri"/>
                <w:bCs/>
                <w:sz w:val="22"/>
                <w:szCs w:val="22"/>
                <w:lang w:val="lt-LT" w:eastAsia="en-GB"/>
              </w:rPr>
              <w:t>o skrydžių valdymo centras</w:t>
            </w:r>
            <w:r w:rsidRPr="001509AD">
              <w:rPr>
                <w:rFonts w:ascii="Calibri" w:hAnsi="Calibri" w:cs="Calibri"/>
                <w:bCs/>
                <w:sz w:val="22"/>
                <w:szCs w:val="22"/>
                <w:lang w:val="lt-LT" w:eastAsia="en-GB"/>
              </w:rPr>
              <w:t xml:space="preserve"> (APP+TWR)</w:t>
            </w:r>
            <w:r w:rsidR="00F0230F">
              <w:rPr>
                <w:rFonts w:ascii="Calibri" w:hAnsi="Calibri" w:cs="Calibri"/>
                <w:bCs/>
                <w:sz w:val="22"/>
                <w:szCs w:val="22"/>
                <w:lang w:val="lt-LT" w:eastAsia="en-GB"/>
              </w:rPr>
              <w:t>;</w:t>
            </w:r>
          </w:p>
          <w:p w14:paraId="7987C16D" w14:textId="0FB0066A" w:rsidR="00AD063F" w:rsidRPr="001509AD" w:rsidRDefault="00AD063F" w:rsidP="006E34DD">
            <w:pPr>
              <w:pStyle w:val="ListParagraph"/>
              <w:numPr>
                <w:ilvl w:val="0"/>
                <w:numId w:val="27"/>
              </w:numPr>
              <w:ind w:left="209" w:hanging="209"/>
              <w:rPr>
                <w:rFonts w:ascii="Calibri" w:hAnsi="Calibri" w:cs="Calibri"/>
                <w:bCs/>
                <w:sz w:val="22"/>
                <w:szCs w:val="22"/>
                <w:lang w:val="lt-LT" w:eastAsia="en-GB"/>
              </w:rPr>
            </w:pPr>
            <w:r w:rsidRPr="001509AD">
              <w:rPr>
                <w:rFonts w:ascii="Calibri" w:hAnsi="Calibri" w:cs="Calibri"/>
                <w:bCs/>
                <w:sz w:val="22"/>
                <w:szCs w:val="22"/>
                <w:lang w:val="lt-LT" w:eastAsia="en-GB"/>
              </w:rPr>
              <w:t>Palang</w:t>
            </w:r>
            <w:r w:rsidR="004C0161" w:rsidRPr="001509AD">
              <w:rPr>
                <w:rFonts w:ascii="Calibri" w:hAnsi="Calibri" w:cs="Calibri"/>
                <w:bCs/>
                <w:sz w:val="22"/>
                <w:szCs w:val="22"/>
                <w:lang w:val="lt-LT" w:eastAsia="en-GB"/>
              </w:rPr>
              <w:t>os</w:t>
            </w:r>
            <w:r w:rsidRPr="001509AD">
              <w:rPr>
                <w:rFonts w:ascii="Calibri" w:hAnsi="Calibri" w:cs="Calibri"/>
                <w:bCs/>
                <w:sz w:val="22"/>
                <w:szCs w:val="22"/>
                <w:lang w:val="lt-LT" w:eastAsia="en-GB"/>
              </w:rPr>
              <w:t xml:space="preserve"> aerodrom</w:t>
            </w:r>
            <w:r w:rsidR="004C0161" w:rsidRPr="001509AD">
              <w:rPr>
                <w:rFonts w:ascii="Calibri" w:hAnsi="Calibri" w:cs="Calibri"/>
                <w:bCs/>
                <w:sz w:val="22"/>
                <w:szCs w:val="22"/>
                <w:lang w:val="lt-LT" w:eastAsia="en-GB"/>
              </w:rPr>
              <w:t>o skrydžių valdymo centras</w:t>
            </w:r>
            <w:r w:rsidRPr="001509AD">
              <w:rPr>
                <w:rFonts w:ascii="Calibri" w:hAnsi="Calibri" w:cs="Calibri"/>
                <w:bCs/>
                <w:sz w:val="22"/>
                <w:szCs w:val="22"/>
                <w:lang w:val="lt-LT" w:eastAsia="en-GB"/>
              </w:rPr>
              <w:t xml:space="preserve"> (APP+TWR</w:t>
            </w:r>
            <w:r w:rsidR="007E509E" w:rsidRPr="001509AD">
              <w:rPr>
                <w:rFonts w:ascii="Calibri" w:hAnsi="Calibri" w:cs="Calibri"/>
                <w:bCs/>
                <w:sz w:val="22"/>
                <w:szCs w:val="22"/>
                <w:lang w:val="lt-LT" w:eastAsia="en-GB"/>
              </w:rPr>
              <w:t>+FIS</w:t>
            </w:r>
            <w:r w:rsidR="00A1671E">
              <w:rPr>
                <w:rFonts w:ascii="Calibri" w:hAnsi="Calibri" w:cs="Calibri"/>
                <w:bCs/>
                <w:sz w:val="22"/>
                <w:szCs w:val="22"/>
                <w:lang w:val="lt-LT" w:eastAsia="en-GB"/>
              </w:rPr>
              <w:t xml:space="preserve">, </w:t>
            </w:r>
            <w:r w:rsidR="00AC615B">
              <w:rPr>
                <w:rFonts w:ascii="Calibri" w:hAnsi="Calibri" w:cs="Calibri"/>
                <w:bCs/>
                <w:sz w:val="22"/>
                <w:szCs w:val="22"/>
                <w:lang w:val="lt-LT" w:eastAsia="en-GB"/>
              </w:rPr>
              <w:t xml:space="preserve">(FIS - </w:t>
            </w:r>
            <w:r w:rsidR="00A1671E">
              <w:rPr>
                <w:rFonts w:ascii="Calibri" w:hAnsi="Calibri" w:cs="Calibri"/>
                <w:bCs/>
                <w:sz w:val="22"/>
                <w:szCs w:val="22"/>
                <w:lang w:val="lt-LT" w:eastAsia="en-GB"/>
              </w:rPr>
              <w:t xml:space="preserve">tik </w:t>
            </w:r>
            <w:r w:rsidR="00AC615B">
              <w:rPr>
                <w:rFonts w:ascii="Calibri" w:hAnsi="Calibri" w:cs="Calibri"/>
                <w:bCs/>
                <w:sz w:val="22"/>
                <w:szCs w:val="22"/>
                <w:lang w:val="lt-LT" w:eastAsia="en-GB"/>
              </w:rPr>
              <w:t>tamsiu paros</w:t>
            </w:r>
            <w:r w:rsidR="00A1671E">
              <w:rPr>
                <w:rFonts w:ascii="Calibri" w:hAnsi="Calibri" w:cs="Calibri"/>
                <w:bCs/>
                <w:sz w:val="22"/>
                <w:szCs w:val="22"/>
                <w:lang w:val="lt-LT" w:eastAsia="en-GB"/>
              </w:rPr>
              <w:t xml:space="preserve"> metu</w:t>
            </w:r>
            <w:r w:rsidRPr="001509AD">
              <w:rPr>
                <w:rFonts w:ascii="Calibri" w:hAnsi="Calibri" w:cs="Calibri"/>
                <w:bCs/>
                <w:sz w:val="22"/>
                <w:szCs w:val="22"/>
                <w:lang w:val="lt-LT" w:eastAsia="en-GB"/>
              </w:rPr>
              <w:t>)</w:t>
            </w:r>
            <w:r w:rsidR="00F0230F">
              <w:rPr>
                <w:rFonts w:ascii="Calibri" w:hAnsi="Calibri" w:cs="Calibri"/>
                <w:bCs/>
                <w:sz w:val="22"/>
                <w:szCs w:val="22"/>
                <w:lang w:val="lt-LT" w:eastAsia="en-GB"/>
              </w:rPr>
              <w:t>;</w:t>
            </w:r>
          </w:p>
          <w:p w14:paraId="68147BF0" w14:textId="199C8151" w:rsidR="00AD063F" w:rsidRPr="001509AD" w:rsidRDefault="000571AA" w:rsidP="006E34DD">
            <w:pPr>
              <w:pStyle w:val="ListParagraph"/>
              <w:numPr>
                <w:ilvl w:val="0"/>
                <w:numId w:val="27"/>
              </w:numPr>
              <w:ind w:left="209" w:hanging="209"/>
              <w:rPr>
                <w:rFonts w:ascii="Calibri" w:hAnsi="Calibri" w:cs="Calibri"/>
                <w:bCs/>
                <w:sz w:val="22"/>
                <w:szCs w:val="22"/>
                <w:lang w:val="lt-LT" w:eastAsia="en-GB"/>
              </w:rPr>
            </w:pPr>
            <w:r w:rsidRPr="001509AD">
              <w:rPr>
                <w:rFonts w:ascii="Calibri" w:hAnsi="Calibri" w:cs="Calibri"/>
                <w:bCs/>
                <w:sz w:val="22"/>
                <w:szCs w:val="22"/>
                <w:lang w:val="lt-LT" w:eastAsia="en-GB"/>
              </w:rPr>
              <w:t>Šiaulių aerodromo skrydžių valdymo centras</w:t>
            </w:r>
            <w:r w:rsidR="00AD063F" w:rsidRPr="001509AD">
              <w:rPr>
                <w:rFonts w:ascii="Calibri" w:hAnsi="Calibri" w:cs="Calibri"/>
                <w:bCs/>
                <w:sz w:val="22"/>
                <w:szCs w:val="22"/>
                <w:lang w:val="lt-LT" w:eastAsia="en-GB"/>
              </w:rPr>
              <w:t xml:space="preserve"> (</w:t>
            </w:r>
            <w:r w:rsidR="00D103C3">
              <w:rPr>
                <w:rFonts w:ascii="Calibri" w:hAnsi="Calibri" w:cs="Calibri"/>
                <w:bCs/>
                <w:sz w:val="22"/>
                <w:szCs w:val="22"/>
                <w:lang w:val="lt-LT" w:eastAsia="en-GB"/>
              </w:rPr>
              <w:t>APP+</w:t>
            </w:r>
            <w:r w:rsidR="00AD063F" w:rsidRPr="001509AD">
              <w:rPr>
                <w:rFonts w:ascii="Calibri" w:hAnsi="Calibri" w:cs="Calibri"/>
                <w:bCs/>
                <w:sz w:val="22"/>
                <w:szCs w:val="22"/>
                <w:lang w:val="lt-LT" w:eastAsia="en-GB"/>
              </w:rPr>
              <w:t>TWR</w:t>
            </w:r>
            <w:r w:rsidR="006D47F3" w:rsidRPr="001509AD">
              <w:rPr>
                <w:rStyle w:val="FootnoteReference"/>
                <w:rFonts w:ascii="Calibri" w:hAnsi="Calibri" w:cs="Calibri"/>
                <w:bCs/>
                <w:sz w:val="22"/>
                <w:szCs w:val="22"/>
                <w:lang w:val="lt-LT" w:eastAsia="en-GB"/>
              </w:rPr>
              <w:footnoteReference w:id="5"/>
            </w:r>
            <w:r w:rsidR="00AD063F" w:rsidRPr="001509AD">
              <w:rPr>
                <w:rFonts w:ascii="Calibri" w:hAnsi="Calibri" w:cs="Calibri"/>
                <w:bCs/>
                <w:sz w:val="22"/>
                <w:szCs w:val="22"/>
                <w:lang w:val="lt-LT" w:eastAsia="en-GB"/>
              </w:rPr>
              <w:t>)</w:t>
            </w:r>
            <w:r w:rsidR="00F0230F">
              <w:rPr>
                <w:rFonts w:ascii="Calibri" w:hAnsi="Calibri" w:cs="Calibri"/>
                <w:bCs/>
                <w:sz w:val="22"/>
                <w:szCs w:val="22"/>
                <w:lang w:val="lt-LT" w:eastAsia="en-GB"/>
              </w:rPr>
              <w:t>.</w:t>
            </w:r>
          </w:p>
          <w:p w14:paraId="74E3A470" w14:textId="77777777" w:rsidR="006E34DD" w:rsidRPr="001509AD" w:rsidRDefault="006E34DD" w:rsidP="006E34DD">
            <w:pPr>
              <w:pStyle w:val="ListParagraph"/>
              <w:rPr>
                <w:rFonts w:ascii="Calibri" w:hAnsi="Calibri" w:cs="Calibri"/>
                <w:bCs/>
                <w:sz w:val="22"/>
                <w:szCs w:val="22"/>
                <w:lang w:val="lt-LT" w:eastAsia="en-GB"/>
              </w:rPr>
            </w:pPr>
          </w:p>
          <w:p w14:paraId="5C285F5C" w14:textId="4E9287AB" w:rsidR="0048537F" w:rsidRPr="001509AD" w:rsidRDefault="00CF1D25" w:rsidP="2F5DFAA1">
            <w:pPr>
              <w:rPr>
                <w:rFonts w:ascii="Calibri" w:hAnsi="Calibri" w:cs="Calibri"/>
                <w:sz w:val="22"/>
                <w:szCs w:val="22"/>
                <w:lang w:val="lt-LT" w:eastAsia="en-GB"/>
              </w:rPr>
            </w:pPr>
            <w:r w:rsidRPr="001509AD">
              <w:rPr>
                <w:rFonts w:ascii="Calibri" w:hAnsi="Calibri" w:cs="Calibri"/>
                <w:sz w:val="22"/>
                <w:szCs w:val="22"/>
                <w:lang w:val="lt-LT" w:eastAsia="en-GB"/>
              </w:rPr>
              <w:t xml:space="preserve">Su </w:t>
            </w:r>
            <w:r w:rsidR="001A7E39" w:rsidRPr="001509AD">
              <w:rPr>
                <w:rFonts w:ascii="Calibri" w:hAnsi="Calibri" w:cs="Calibri"/>
                <w:sz w:val="22"/>
                <w:szCs w:val="22"/>
                <w:lang w:val="lt-LT" w:eastAsia="en-GB"/>
              </w:rPr>
              <w:t>LR ONIR</w:t>
            </w:r>
            <w:r w:rsidR="6379AB55" w:rsidRPr="001509AD">
              <w:rPr>
                <w:rFonts w:ascii="Calibri" w:hAnsi="Calibri" w:cs="Calibri"/>
                <w:sz w:val="22"/>
                <w:szCs w:val="22"/>
                <w:lang w:val="lt-LT" w:eastAsia="en-GB"/>
              </w:rPr>
              <w:t xml:space="preserve"> (AIP)</w:t>
            </w:r>
            <w:r w:rsidR="001A7E39" w:rsidRPr="001509AD">
              <w:rPr>
                <w:rFonts w:ascii="Calibri" w:hAnsi="Calibri" w:cs="Calibri"/>
                <w:sz w:val="22"/>
                <w:szCs w:val="22"/>
                <w:lang w:val="lt-LT" w:eastAsia="en-GB"/>
              </w:rPr>
              <w:t xml:space="preserve"> </w:t>
            </w:r>
            <w:r w:rsidR="0015407B" w:rsidRPr="001509AD">
              <w:rPr>
                <w:rFonts w:ascii="Calibri" w:hAnsi="Calibri" w:cs="Calibri"/>
                <w:sz w:val="22"/>
                <w:szCs w:val="22"/>
                <w:lang w:val="lt-LT" w:eastAsia="en-GB"/>
              </w:rPr>
              <w:t>dokument</w:t>
            </w:r>
            <w:r w:rsidRPr="001509AD">
              <w:rPr>
                <w:rFonts w:ascii="Calibri" w:hAnsi="Calibri" w:cs="Calibri"/>
                <w:sz w:val="22"/>
                <w:szCs w:val="22"/>
                <w:lang w:val="lt-LT" w:eastAsia="en-GB"/>
              </w:rPr>
              <w:t>ais (</w:t>
            </w:r>
            <w:r w:rsidR="009B30B6" w:rsidRPr="001509AD">
              <w:rPr>
                <w:rFonts w:ascii="Calibri" w:hAnsi="Calibri" w:cs="Calibri"/>
                <w:color w:val="000000" w:themeColor="text1"/>
                <w:sz w:val="22"/>
                <w:szCs w:val="22"/>
                <w:lang w:val="lt-LT" w:eastAsia="en-GB"/>
              </w:rPr>
              <w:t xml:space="preserve">schemos </w:t>
            </w:r>
            <w:r w:rsidR="000A400B" w:rsidRPr="001509AD">
              <w:rPr>
                <w:rFonts w:ascii="Calibri" w:hAnsi="Calibri" w:cs="Calibri"/>
                <w:color w:val="000000" w:themeColor="text1"/>
                <w:sz w:val="22"/>
                <w:szCs w:val="22"/>
                <w:lang w:val="lt-LT" w:eastAsia="en-GB"/>
              </w:rPr>
              <w:t>ENR6.1-1</w:t>
            </w:r>
            <w:r w:rsidR="000E6AB7" w:rsidRPr="001509AD">
              <w:rPr>
                <w:rFonts w:ascii="Calibri" w:hAnsi="Calibri" w:cs="Calibri"/>
                <w:color w:val="000000" w:themeColor="text1"/>
                <w:sz w:val="22"/>
                <w:szCs w:val="22"/>
                <w:lang w:val="lt-LT" w:eastAsia="en-GB"/>
              </w:rPr>
              <w:t>,</w:t>
            </w:r>
            <w:r w:rsidR="000A400B" w:rsidRPr="001509AD">
              <w:rPr>
                <w:rFonts w:ascii="Calibri" w:hAnsi="Calibri" w:cs="Calibri"/>
                <w:color w:val="000000" w:themeColor="text1"/>
                <w:sz w:val="22"/>
                <w:szCs w:val="22"/>
                <w:lang w:val="lt-LT" w:eastAsia="en-GB"/>
              </w:rPr>
              <w:t xml:space="preserve"> ENR6.1-3</w:t>
            </w:r>
            <w:r w:rsidR="009B30B6" w:rsidRPr="001509AD">
              <w:rPr>
                <w:rFonts w:ascii="Calibri" w:hAnsi="Calibri" w:cs="Calibri"/>
                <w:color w:val="000000" w:themeColor="text1"/>
                <w:sz w:val="22"/>
                <w:szCs w:val="22"/>
                <w:lang w:val="lt-LT" w:eastAsia="en-GB"/>
              </w:rPr>
              <w:t>, psl.</w:t>
            </w:r>
            <w:r w:rsidR="0015407B" w:rsidRPr="001509AD">
              <w:rPr>
                <w:rFonts w:ascii="Calibri" w:hAnsi="Calibri" w:cs="Calibri"/>
                <w:color w:val="000000" w:themeColor="text1"/>
                <w:sz w:val="22"/>
                <w:szCs w:val="22"/>
                <w:lang w:val="lt-LT" w:eastAsia="en-GB"/>
              </w:rPr>
              <w:t xml:space="preserve"> </w:t>
            </w:r>
            <w:r w:rsidR="000A400B" w:rsidRPr="001509AD">
              <w:rPr>
                <w:rFonts w:ascii="Calibri" w:hAnsi="Calibri" w:cs="Calibri"/>
                <w:color w:val="000000" w:themeColor="text1"/>
                <w:sz w:val="22"/>
                <w:szCs w:val="22"/>
                <w:lang w:val="lt-LT" w:eastAsia="en-GB"/>
              </w:rPr>
              <w:t>GEN3.3-2</w:t>
            </w:r>
            <w:r w:rsidR="009B30B6" w:rsidRPr="001509AD">
              <w:rPr>
                <w:rFonts w:ascii="Calibri" w:hAnsi="Calibri" w:cs="Calibri"/>
                <w:color w:val="000000" w:themeColor="text1"/>
                <w:sz w:val="22"/>
                <w:szCs w:val="22"/>
                <w:lang w:val="lt-LT" w:eastAsia="en-GB"/>
              </w:rPr>
              <w:t xml:space="preserve"> (</w:t>
            </w:r>
            <w:r w:rsidR="001B2914" w:rsidRPr="001509AD">
              <w:rPr>
                <w:rFonts w:ascii="Calibri" w:hAnsi="Calibri" w:cs="Calibri"/>
                <w:color w:val="000000" w:themeColor="text1"/>
                <w:sz w:val="22"/>
                <w:szCs w:val="22"/>
                <w:lang w:val="lt-LT" w:eastAsia="en-GB"/>
              </w:rPr>
              <w:t>GEN 3.3.6</w:t>
            </w:r>
            <w:r w:rsidR="009B30B6" w:rsidRPr="001509AD">
              <w:rPr>
                <w:rFonts w:ascii="Calibri" w:hAnsi="Calibri" w:cs="Calibri"/>
                <w:color w:val="000000" w:themeColor="text1"/>
                <w:sz w:val="22"/>
                <w:szCs w:val="22"/>
                <w:lang w:val="lt-LT" w:eastAsia="en-GB"/>
              </w:rPr>
              <w:t xml:space="preserve"> punktas)</w:t>
            </w:r>
            <w:r w:rsidRPr="001509AD">
              <w:rPr>
                <w:rFonts w:ascii="Calibri" w:hAnsi="Calibri" w:cs="Calibri"/>
                <w:color w:val="000000" w:themeColor="text1"/>
                <w:sz w:val="22"/>
                <w:szCs w:val="22"/>
                <w:lang w:val="lt-LT" w:eastAsia="en-GB"/>
              </w:rPr>
              <w:t xml:space="preserve"> galima susipažinti akcinės bendrovės „Oro navigacija“ internetinėje svetainėje adresu:  https://www.ans.lt/a1/aip/003_02Nov2023/start.</w:t>
            </w:r>
            <w:r w:rsidR="2B762898" w:rsidRPr="001509AD">
              <w:rPr>
                <w:rFonts w:ascii="Calibri" w:hAnsi="Calibri" w:cs="Calibri"/>
                <w:color w:val="000000" w:themeColor="text1"/>
                <w:sz w:val="22"/>
                <w:szCs w:val="22"/>
                <w:lang w:val="lt-LT" w:eastAsia="en-GB"/>
              </w:rPr>
              <w:t>html</w:t>
            </w:r>
          </w:p>
        </w:tc>
      </w:tr>
      <w:tr w:rsidR="00CA1367" w:rsidRPr="008F752A" w14:paraId="6E1C9190" w14:textId="77777777" w:rsidTr="42DC3959">
        <w:tc>
          <w:tcPr>
            <w:tcW w:w="4360" w:type="dxa"/>
          </w:tcPr>
          <w:p w14:paraId="2F1AE3DE" w14:textId="77777777" w:rsidR="00CA1367" w:rsidRPr="008F752A" w:rsidRDefault="002009E2" w:rsidP="789E4B1B">
            <w:pPr>
              <w:pStyle w:val="ListParagraph"/>
              <w:numPr>
                <w:ilvl w:val="0"/>
                <w:numId w:val="22"/>
              </w:numPr>
              <w:rPr>
                <w:rFonts w:ascii="Calibri" w:hAnsi="Calibri" w:cs="Calibri"/>
                <w:sz w:val="22"/>
                <w:szCs w:val="22"/>
                <w:lang w:val="lt-LT" w:eastAsia="en-GB"/>
              </w:rPr>
            </w:pPr>
            <w:r w:rsidRPr="789E4B1B">
              <w:rPr>
                <w:rFonts w:ascii="Calibri" w:hAnsi="Calibri" w:cs="Calibri"/>
                <w:sz w:val="22"/>
                <w:szCs w:val="22"/>
                <w:lang w:val="lt-LT" w:eastAsia="en-GB"/>
              </w:rPr>
              <w:lastRenderedPageBreak/>
              <w:t>Kokia yra kiekvieno centro atsakomybės sritis</w:t>
            </w:r>
            <w:r w:rsidR="00CA1367" w:rsidRPr="789E4B1B">
              <w:rPr>
                <w:rFonts w:ascii="Calibri" w:hAnsi="Calibri" w:cs="Calibri"/>
                <w:sz w:val="22"/>
                <w:szCs w:val="22"/>
                <w:lang w:val="lt-LT" w:eastAsia="en-GB"/>
              </w:rPr>
              <w:t xml:space="preserve">? </w:t>
            </w:r>
            <w:r w:rsidR="00D32772" w:rsidRPr="789E4B1B">
              <w:rPr>
                <w:rFonts w:ascii="Calibri" w:hAnsi="Calibri" w:cs="Calibri"/>
                <w:sz w:val="22"/>
                <w:szCs w:val="22"/>
                <w:lang w:val="lt-LT" w:eastAsia="en-GB"/>
              </w:rPr>
              <w:t>Kokiu momentu atsakomybė perduodama kit</w:t>
            </w:r>
            <w:r w:rsidR="007A7190" w:rsidRPr="789E4B1B">
              <w:rPr>
                <w:rFonts w:ascii="Calibri" w:hAnsi="Calibri" w:cs="Calibri"/>
                <w:sz w:val="22"/>
                <w:szCs w:val="22"/>
                <w:lang w:val="lt-LT" w:eastAsia="en-GB"/>
              </w:rPr>
              <w:t>oms</w:t>
            </w:r>
            <w:r w:rsidR="00D32772" w:rsidRPr="789E4B1B">
              <w:rPr>
                <w:rFonts w:ascii="Calibri" w:hAnsi="Calibri" w:cs="Calibri"/>
                <w:sz w:val="22"/>
                <w:szCs w:val="22"/>
                <w:lang w:val="lt-LT" w:eastAsia="en-GB"/>
              </w:rPr>
              <w:t xml:space="preserve"> institucij</w:t>
            </w:r>
            <w:r w:rsidR="007A7190" w:rsidRPr="789E4B1B">
              <w:rPr>
                <w:rFonts w:ascii="Calibri" w:hAnsi="Calibri" w:cs="Calibri"/>
                <w:sz w:val="22"/>
                <w:szCs w:val="22"/>
                <w:lang w:val="lt-LT" w:eastAsia="en-GB"/>
              </w:rPr>
              <w:t>oms</w:t>
            </w:r>
            <w:r w:rsidR="00D32772" w:rsidRPr="789E4B1B">
              <w:rPr>
                <w:rFonts w:ascii="Calibri" w:hAnsi="Calibri" w:cs="Calibri"/>
                <w:sz w:val="22"/>
                <w:szCs w:val="22"/>
                <w:lang w:val="lt-LT" w:eastAsia="en-GB"/>
              </w:rPr>
              <w:t>, oro uostams, perimama iš oro uostų? Ar  atsakomybė</w:t>
            </w:r>
            <w:r w:rsidR="003B6455" w:rsidRPr="789E4B1B">
              <w:rPr>
                <w:rFonts w:ascii="Calibri" w:hAnsi="Calibri" w:cs="Calibri"/>
                <w:sz w:val="22"/>
                <w:szCs w:val="22"/>
                <w:lang w:val="lt-LT" w:eastAsia="en-GB"/>
              </w:rPr>
              <w:t xml:space="preserve"> persidengia </w:t>
            </w:r>
            <w:r w:rsidR="00D32772" w:rsidRPr="789E4B1B">
              <w:rPr>
                <w:rFonts w:ascii="Calibri" w:hAnsi="Calibri" w:cs="Calibri"/>
                <w:sz w:val="22"/>
                <w:szCs w:val="22"/>
                <w:lang w:val="lt-LT" w:eastAsia="en-GB"/>
              </w:rPr>
              <w:t xml:space="preserve">kaimyninėje (užsienio) </w:t>
            </w:r>
            <w:r w:rsidR="008236E3" w:rsidRPr="789E4B1B">
              <w:rPr>
                <w:rFonts w:ascii="Calibri" w:hAnsi="Calibri" w:cs="Calibri"/>
                <w:sz w:val="22"/>
                <w:szCs w:val="22"/>
                <w:lang w:val="lt-LT" w:eastAsia="en-GB"/>
              </w:rPr>
              <w:t>teritorijoje?</w:t>
            </w:r>
          </w:p>
        </w:tc>
        <w:tc>
          <w:tcPr>
            <w:tcW w:w="5246" w:type="dxa"/>
          </w:tcPr>
          <w:p w14:paraId="35A48980" w14:textId="728F1515" w:rsidR="00435D7D" w:rsidRPr="008F752A" w:rsidRDefault="0015407B" w:rsidP="493C23C2">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Kiekvieno centro atsakomybės sritys </w:t>
            </w:r>
            <w:r w:rsidR="009B30B6" w:rsidRPr="008F752A">
              <w:rPr>
                <w:rFonts w:ascii="Calibri" w:hAnsi="Calibri" w:cs="Calibri"/>
                <w:bCs/>
                <w:sz w:val="22"/>
                <w:szCs w:val="22"/>
                <w:lang w:val="lt-LT" w:eastAsia="en-GB"/>
              </w:rPr>
              <w:t>nurodytos</w:t>
            </w:r>
            <w:r w:rsidRPr="008F752A">
              <w:rPr>
                <w:rFonts w:ascii="Calibri" w:hAnsi="Calibri" w:cs="Calibri"/>
                <w:bCs/>
                <w:sz w:val="22"/>
                <w:szCs w:val="22"/>
                <w:lang w:val="lt-LT" w:eastAsia="en-GB"/>
              </w:rPr>
              <w:t xml:space="preserve">  </w:t>
            </w:r>
            <w:r w:rsidR="008236E3" w:rsidRPr="008F752A">
              <w:rPr>
                <w:rFonts w:ascii="Calibri" w:hAnsi="Calibri" w:cs="Calibri"/>
                <w:bCs/>
                <w:sz w:val="22"/>
                <w:szCs w:val="22"/>
                <w:lang w:val="lt-LT" w:eastAsia="en-GB"/>
              </w:rPr>
              <w:t>LR ONIR</w:t>
            </w:r>
            <w:r w:rsidR="1FEE7151" w:rsidRPr="008F752A">
              <w:rPr>
                <w:rFonts w:ascii="Calibri" w:hAnsi="Calibri" w:cs="Calibri"/>
                <w:bCs/>
                <w:sz w:val="22"/>
                <w:szCs w:val="22"/>
                <w:lang w:val="lt-LT" w:eastAsia="en-GB"/>
              </w:rPr>
              <w:t xml:space="preserve"> (AIP)</w:t>
            </w:r>
            <w:r w:rsidR="008236E3" w:rsidRPr="008F752A">
              <w:rPr>
                <w:rFonts w:ascii="Calibri" w:hAnsi="Calibri" w:cs="Calibri"/>
                <w:bCs/>
                <w:sz w:val="22"/>
                <w:szCs w:val="22"/>
                <w:lang w:val="lt-LT" w:eastAsia="en-GB"/>
              </w:rPr>
              <w:t xml:space="preserve"> </w:t>
            </w:r>
            <w:r w:rsidR="009B30B6" w:rsidRPr="008F752A">
              <w:rPr>
                <w:rFonts w:ascii="Calibri" w:hAnsi="Calibri" w:cs="Calibri"/>
                <w:bCs/>
                <w:sz w:val="22"/>
                <w:szCs w:val="22"/>
                <w:lang w:val="lt-LT" w:eastAsia="en-GB"/>
              </w:rPr>
              <w:t>puslapiuose</w:t>
            </w:r>
            <w:r w:rsidR="00435D7D" w:rsidRPr="008F752A">
              <w:rPr>
                <w:rFonts w:ascii="Calibri" w:hAnsi="Calibri" w:cs="Calibri"/>
                <w:bCs/>
                <w:sz w:val="22"/>
                <w:szCs w:val="22"/>
                <w:lang w:val="lt-LT" w:eastAsia="en-GB"/>
              </w:rPr>
              <w:t>:</w:t>
            </w:r>
            <w:r w:rsidR="007E690B" w:rsidRPr="008F752A">
              <w:rPr>
                <w:rFonts w:ascii="Calibri" w:hAnsi="Calibri" w:cs="Calibri"/>
                <w:bCs/>
                <w:sz w:val="22"/>
                <w:szCs w:val="22"/>
                <w:lang w:val="lt-LT" w:eastAsia="en-GB"/>
              </w:rPr>
              <w:t xml:space="preserve"> </w:t>
            </w:r>
          </w:p>
          <w:p w14:paraId="7982AE99" w14:textId="50744A2F" w:rsidR="008F58FB" w:rsidRPr="008F752A" w:rsidRDefault="0015407B">
            <w:pPr>
              <w:jc w:val="both"/>
              <w:rPr>
                <w:rFonts w:ascii="Calibri" w:hAnsi="Calibri" w:cs="Calibri"/>
                <w:bCs/>
                <w:sz w:val="22"/>
                <w:szCs w:val="22"/>
                <w:lang w:val="lt-LT" w:eastAsia="en-GB"/>
              </w:rPr>
            </w:pPr>
            <w:r w:rsidRPr="008F752A">
              <w:rPr>
                <w:rFonts w:ascii="Calibri" w:hAnsi="Calibri" w:cs="Calibri"/>
                <w:bCs/>
                <w:sz w:val="22"/>
                <w:szCs w:val="22"/>
                <w:lang w:val="lt-LT" w:eastAsia="en-GB"/>
              </w:rPr>
              <w:t>GEN 3.3</w:t>
            </w:r>
            <w:r w:rsidR="009B30B6" w:rsidRPr="008F752A">
              <w:rPr>
                <w:rFonts w:ascii="Calibri" w:hAnsi="Calibri" w:cs="Calibri"/>
                <w:bCs/>
                <w:sz w:val="22"/>
                <w:szCs w:val="22"/>
                <w:lang w:val="lt-LT" w:eastAsia="en-GB"/>
              </w:rPr>
              <w:t>-1/2</w:t>
            </w:r>
            <w:r w:rsidRPr="008F752A">
              <w:rPr>
                <w:rFonts w:ascii="Calibri" w:hAnsi="Calibri" w:cs="Calibri"/>
                <w:bCs/>
                <w:sz w:val="22"/>
                <w:szCs w:val="22"/>
                <w:lang w:val="lt-LT" w:eastAsia="en-GB"/>
              </w:rPr>
              <w:t xml:space="preserve">, </w:t>
            </w:r>
            <w:r w:rsidR="00A11822" w:rsidRPr="008F752A">
              <w:rPr>
                <w:rFonts w:ascii="Calibri" w:hAnsi="Calibri" w:cs="Calibri"/>
                <w:bCs/>
                <w:sz w:val="22"/>
                <w:szCs w:val="22"/>
                <w:lang w:val="lt-LT" w:eastAsia="en-GB"/>
              </w:rPr>
              <w:t>ENR</w:t>
            </w:r>
            <w:r w:rsidR="000E6AB7" w:rsidRPr="008F752A">
              <w:rPr>
                <w:rFonts w:ascii="Calibri" w:hAnsi="Calibri" w:cs="Calibri"/>
                <w:bCs/>
                <w:sz w:val="22"/>
                <w:szCs w:val="22"/>
                <w:lang w:val="lt-LT" w:eastAsia="en-GB"/>
              </w:rPr>
              <w:t>-</w:t>
            </w:r>
            <w:r w:rsidR="00A11822" w:rsidRPr="008F752A">
              <w:rPr>
                <w:rFonts w:ascii="Calibri" w:hAnsi="Calibri" w:cs="Calibri"/>
                <w:bCs/>
                <w:sz w:val="22"/>
                <w:szCs w:val="22"/>
                <w:lang w:val="lt-LT" w:eastAsia="en-GB"/>
              </w:rPr>
              <w:t>2.1</w:t>
            </w:r>
            <w:r w:rsidR="009B30B6" w:rsidRPr="008F752A">
              <w:rPr>
                <w:rFonts w:ascii="Calibri" w:hAnsi="Calibri" w:cs="Calibri"/>
                <w:bCs/>
                <w:sz w:val="22"/>
                <w:szCs w:val="22"/>
                <w:lang w:val="lt-LT" w:eastAsia="en-GB"/>
              </w:rPr>
              <w:t>-3,4,5,6</w:t>
            </w:r>
            <w:r w:rsidRPr="008F752A">
              <w:rPr>
                <w:rFonts w:ascii="Calibri" w:hAnsi="Calibri" w:cs="Calibri"/>
                <w:bCs/>
                <w:sz w:val="22"/>
                <w:szCs w:val="22"/>
                <w:lang w:val="lt-LT" w:eastAsia="en-GB"/>
              </w:rPr>
              <w:t xml:space="preserve">, </w:t>
            </w:r>
            <w:r w:rsidR="008F58FB" w:rsidRPr="008F752A">
              <w:rPr>
                <w:rFonts w:ascii="Calibri" w:hAnsi="Calibri" w:cs="Calibri"/>
                <w:bCs/>
                <w:sz w:val="22"/>
                <w:szCs w:val="22"/>
                <w:lang w:val="lt-LT" w:eastAsia="en-GB"/>
              </w:rPr>
              <w:t>ENR 2.2</w:t>
            </w:r>
            <w:r w:rsidR="009B30B6" w:rsidRPr="008F752A">
              <w:rPr>
                <w:rFonts w:ascii="Calibri" w:hAnsi="Calibri" w:cs="Calibri"/>
                <w:bCs/>
                <w:sz w:val="22"/>
                <w:szCs w:val="22"/>
                <w:lang w:val="lt-LT" w:eastAsia="en-GB"/>
              </w:rPr>
              <w:t>-1</w:t>
            </w:r>
          </w:p>
          <w:p w14:paraId="257109B6" w14:textId="38976942" w:rsidR="0090304D" w:rsidRPr="008F752A" w:rsidRDefault="007E4AB6">
            <w:pPr>
              <w:jc w:val="both"/>
              <w:rPr>
                <w:rFonts w:ascii="Calibri" w:hAnsi="Calibri" w:cs="Calibri"/>
                <w:bCs/>
                <w:sz w:val="22"/>
                <w:szCs w:val="22"/>
                <w:lang w:val="lt-LT" w:eastAsia="en-GB"/>
              </w:rPr>
            </w:pPr>
            <w:r w:rsidRPr="008F752A">
              <w:rPr>
                <w:rFonts w:ascii="Calibri" w:hAnsi="Calibri" w:cs="Calibri"/>
                <w:bCs/>
                <w:sz w:val="22"/>
                <w:szCs w:val="22"/>
                <w:lang w:val="lt-LT" w:eastAsia="en-GB"/>
              </w:rPr>
              <w:t>Atsakomybė už skrydžių valdymo perdavimą tarp įmonės SVC ir kaimyninių šalių SVC aprašyta veiklos susitarimuose tarp tų centrų.</w:t>
            </w:r>
          </w:p>
          <w:p w14:paraId="333C8F74" w14:textId="35262DF4" w:rsidR="0090304D" w:rsidRPr="008F752A" w:rsidRDefault="008F58FB" w:rsidP="001B1F17">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2019-02-07 </w:t>
            </w:r>
            <w:r w:rsidR="007E4AB6" w:rsidRPr="008F752A">
              <w:rPr>
                <w:rFonts w:ascii="Calibri" w:hAnsi="Calibri" w:cs="Calibri"/>
                <w:bCs/>
                <w:sz w:val="22"/>
                <w:szCs w:val="22"/>
                <w:lang w:val="lt-LT" w:eastAsia="en-GB"/>
              </w:rPr>
              <w:t>tarp Lietuvos</w:t>
            </w:r>
            <w:r w:rsidR="00826067" w:rsidRPr="008F752A">
              <w:rPr>
                <w:rFonts w:ascii="Calibri" w:hAnsi="Calibri" w:cs="Calibri"/>
                <w:bCs/>
                <w:sz w:val="22"/>
                <w:szCs w:val="22"/>
                <w:lang w:val="lt-LT" w:eastAsia="en-GB"/>
              </w:rPr>
              <w:t xml:space="preserve"> (VĮ „Oro navigacija“)</w:t>
            </w:r>
            <w:r w:rsidR="007E4AB6" w:rsidRPr="008F752A">
              <w:rPr>
                <w:rFonts w:ascii="Calibri" w:hAnsi="Calibri" w:cs="Calibri"/>
                <w:bCs/>
                <w:sz w:val="22"/>
                <w:szCs w:val="22"/>
                <w:lang w:val="lt-LT" w:eastAsia="en-GB"/>
              </w:rPr>
              <w:t xml:space="preserve"> ir Latvijos</w:t>
            </w:r>
            <w:r w:rsidR="00826067" w:rsidRPr="008F752A">
              <w:rPr>
                <w:rFonts w:ascii="Calibri" w:hAnsi="Calibri" w:cs="Calibri"/>
                <w:bCs/>
                <w:sz w:val="22"/>
                <w:szCs w:val="22"/>
                <w:lang w:val="lt-LT" w:eastAsia="en-GB"/>
              </w:rPr>
              <w:t xml:space="preserve"> (</w:t>
            </w:r>
            <w:r w:rsidR="006F5628" w:rsidRPr="008F752A">
              <w:rPr>
                <w:rFonts w:ascii="Calibri" w:hAnsi="Calibri" w:cs="Calibri"/>
                <w:bCs/>
                <w:sz w:val="22"/>
                <w:szCs w:val="22"/>
                <w:lang w:val="lt-LT" w:eastAsia="en-GB"/>
              </w:rPr>
              <w:t>valstybinė akcinė bendrovė</w:t>
            </w:r>
            <w:r w:rsidR="00826067" w:rsidRPr="008F752A">
              <w:rPr>
                <w:rFonts w:ascii="Calibri" w:hAnsi="Calibri" w:cs="Calibri"/>
                <w:bCs/>
                <w:sz w:val="22"/>
                <w:szCs w:val="22"/>
                <w:lang w:val="lt-LT" w:eastAsia="en-GB"/>
              </w:rPr>
              <w:t xml:space="preserve"> „Latvijas Gaisa Satiksme“)</w:t>
            </w:r>
            <w:r w:rsidR="007E4AB6" w:rsidRPr="008F752A">
              <w:rPr>
                <w:rFonts w:ascii="Calibri" w:hAnsi="Calibri" w:cs="Calibri"/>
                <w:bCs/>
                <w:sz w:val="22"/>
                <w:szCs w:val="22"/>
                <w:lang w:val="lt-LT" w:eastAsia="en-GB"/>
              </w:rPr>
              <w:t xml:space="preserve"> oro navigacijos paslaugų teikėjų </w:t>
            </w:r>
            <w:r w:rsidRPr="008F752A">
              <w:rPr>
                <w:rFonts w:ascii="Calibri" w:hAnsi="Calibri" w:cs="Calibri"/>
                <w:bCs/>
                <w:sz w:val="22"/>
                <w:szCs w:val="22"/>
                <w:lang w:val="lt-LT" w:eastAsia="en-GB"/>
              </w:rPr>
              <w:t xml:space="preserve">pasirašyta </w:t>
            </w:r>
            <w:r w:rsidR="007E4AB6" w:rsidRPr="008F752A">
              <w:rPr>
                <w:rFonts w:ascii="Calibri" w:hAnsi="Calibri" w:cs="Calibri"/>
                <w:bCs/>
                <w:sz w:val="22"/>
                <w:szCs w:val="22"/>
                <w:lang w:val="lt-LT" w:eastAsia="en-GB"/>
              </w:rPr>
              <w:t xml:space="preserve">bendradarbiavimo </w:t>
            </w:r>
            <w:r w:rsidRPr="008F752A">
              <w:rPr>
                <w:rFonts w:ascii="Calibri" w:hAnsi="Calibri" w:cs="Calibri"/>
                <w:bCs/>
                <w:sz w:val="22"/>
                <w:szCs w:val="22"/>
                <w:lang w:val="lt-LT" w:eastAsia="en-GB"/>
              </w:rPr>
              <w:t xml:space="preserve">sutartis </w:t>
            </w:r>
            <w:r w:rsidR="007E4AB6" w:rsidRPr="008F752A">
              <w:rPr>
                <w:rFonts w:ascii="Calibri" w:hAnsi="Calibri" w:cs="Calibri"/>
                <w:bCs/>
                <w:sz w:val="22"/>
                <w:szCs w:val="22"/>
                <w:lang w:val="lt-LT" w:eastAsia="en-GB"/>
              </w:rPr>
              <w:t>Nr. S-23</w:t>
            </w:r>
            <w:r w:rsidR="007E4AB6" w:rsidRPr="008F752A">
              <w:rPr>
                <w:rStyle w:val="FootnoteReference"/>
                <w:rFonts w:ascii="Calibri" w:hAnsi="Calibri" w:cs="Calibri"/>
                <w:bCs/>
                <w:sz w:val="22"/>
                <w:szCs w:val="22"/>
                <w:lang w:val="lt-LT" w:eastAsia="en-GB"/>
              </w:rPr>
              <w:footnoteReference w:id="6"/>
            </w:r>
            <w:r w:rsidR="007E4AB6" w:rsidRPr="008F752A" w:rsidDel="007E4AB6">
              <w:rPr>
                <w:rFonts w:ascii="Calibri" w:hAnsi="Calibri" w:cs="Calibri"/>
                <w:bCs/>
                <w:sz w:val="22"/>
                <w:szCs w:val="22"/>
                <w:lang w:val="lt-LT" w:eastAsia="en-GB"/>
              </w:rPr>
              <w:t xml:space="preserve"> </w:t>
            </w:r>
            <w:r w:rsidR="007E4AB6" w:rsidRPr="008F752A">
              <w:rPr>
                <w:rFonts w:ascii="Calibri" w:hAnsi="Calibri" w:cs="Calibri"/>
                <w:bCs/>
                <w:sz w:val="22"/>
                <w:szCs w:val="22"/>
                <w:lang w:val="lt-LT" w:eastAsia="en-GB"/>
              </w:rPr>
              <w:t xml:space="preserve">dėl oro navigacijos paslaugų teikimo pasiskirstymo oro kelio atkarpoje </w:t>
            </w:r>
            <w:r w:rsidR="00D94E41" w:rsidRPr="008F752A">
              <w:rPr>
                <w:rFonts w:ascii="Calibri" w:hAnsi="Calibri" w:cs="Calibri"/>
                <w:bCs/>
                <w:sz w:val="22"/>
                <w:szCs w:val="22"/>
                <w:lang w:val="lt-LT" w:eastAsia="en-GB"/>
              </w:rPr>
              <w:t>NINTA-ADAXA</w:t>
            </w:r>
            <w:r w:rsidR="006F5628" w:rsidRPr="008F752A">
              <w:rPr>
                <w:rFonts w:ascii="Calibri" w:hAnsi="Calibri" w:cs="Calibri"/>
                <w:bCs/>
                <w:sz w:val="22"/>
                <w:szCs w:val="22"/>
                <w:lang w:val="lt-LT" w:eastAsia="en-GB"/>
              </w:rPr>
              <w:t>, kuri papildyta 2020 m. sausio 30 d.</w:t>
            </w:r>
            <w:r w:rsidR="0048537F" w:rsidRPr="008F752A">
              <w:rPr>
                <w:rFonts w:ascii="Calibri" w:hAnsi="Calibri" w:cs="Calibri"/>
                <w:bCs/>
                <w:sz w:val="22"/>
                <w:szCs w:val="22"/>
                <w:lang w:val="lt-LT" w:eastAsia="en-GB"/>
              </w:rPr>
              <w:t xml:space="preserve"> </w:t>
            </w:r>
            <w:r w:rsidR="00E17C26" w:rsidRPr="008F752A">
              <w:rPr>
                <w:rFonts w:ascii="Calibri" w:hAnsi="Calibri" w:cs="Calibri"/>
                <w:bCs/>
                <w:sz w:val="22"/>
                <w:szCs w:val="22"/>
                <w:lang w:val="lt-LT" w:eastAsia="en-GB"/>
              </w:rPr>
              <w:t xml:space="preserve">pasirašytu priedu Nr. S-19 </w:t>
            </w:r>
            <w:r w:rsidR="0048537F" w:rsidRPr="008F752A">
              <w:rPr>
                <w:rFonts w:ascii="Calibri" w:hAnsi="Calibri" w:cs="Calibri"/>
                <w:bCs/>
                <w:sz w:val="22"/>
                <w:szCs w:val="22"/>
                <w:lang w:val="lt-LT" w:eastAsia="en-GB"/>
              </w:rPr>
              <w:t>(pridedama)</w:t>
            </w:r>
            <w:r w:rsidR="007E4AB6" w:rsidRPr="008F752A">
              <w:rPr>
                <w:rFonts w:ascii="Calibri" w:hAnsi="Calibri" w:cs="Calibri"/>
                <w:bCs/>
                <w:sz w:val="22"/>
                <w:szCs w:val="22"/>
                <w:lang w:val="lt-LT" w:eastAsia="en-GB"/>
              </w:rPr>
              <w:t>.</w:t>
            </w:r>
          </w:p>
          <w:p w14:paraId="716FEE79" w14:textId="596CF433" w:rsidR="007739AB" w:rsidRPr="008F752A" w:rsidRDefault="007739AB" w:rsidP="2F5DFAA1">
            <w:pPr>
              <w:jc w:val="both"/>
              <w:rPr>
                <w:rFonts w:ascii="Calibri" w:hAnsi="Calibri" w:cs="Calibri"/>
                <w:sz w:val="22"/>
                <w:szCs w:val="22"/>
                <w:lang w:val="lt-LT" w:eastAsia="en-GB"/>
              </w:rPr>
            </w:pPr>
            <w:r w:rsidRPr="008F752A">
              <w:rPr>
                <w:rFonts w:ascii="Calibri" w:hAnsi="Calibri" w:cs="Calibri"/>
                <w:sz w:val="22"/>
                <w:szCs w:val="22"/>
                <w:lang w:val="lt-LT" w:eastAsia="en-GB"/>
              </w:rPr>
              <w:t xml:space="preserve">Prašome žiūrėti </w:t>
            </w:r>
            <w:r w:rsidR="00140B8B" w:rsidRPr="008F752A">
              <w:rPr>
                <w:rFonts w:ascii="Calibri" w:hAnsi="Calibri" w:cs="Calibri"/>
                <w:sz w:val="22"/>
                <w:szCs w:val="22"/>
                <w:lang w:val="lt-LT" w:eastAsia="en-GB"/>
              </w:rPr>
              <w:t>LR ONIR</w:t>
            </w:r>
            <w:r w:rsidR="4DA51C04" w:rsidRPr="008F752A">
              <w:rPr>
                <w:rFonts w:ascii="Calibri" w:hAnsi="Calibri" w:cs="Calibri"/>
                <w:sz w:val="22"/>
                <w:szCs w:val="22"/>
                <w:lang w:val="lt-LT" w:eastAsia="en-GB"/>
              </w:rPr>
              <w:t xml:space="preserve"> (AIP)</w:t>
            </w:r>
            <w:r w:rsidR="00140B8B" w:rsidRPr="008F752A">
              <w:rPr>
                <w:rFonts w:ascii="Calibri" w:hAnsi="Calibri" w:cs="Calibri"/>
                <w:sz w:val="22"/>
                <w:szCs w:val="22"/>
                <w:lang w:val="lt-LT" w:eastAsia="en-GB"/>
              </w:rPr>
              <w:t xml:space="preserve"> </w:t>
            </w:r>
            <w:r w:rsidR="7076AF69" w:rsidRPr="008F752A">
              <w:rPr>
                <w:rFonts w:ascii="Calibri" w:hAnsi="Calibri" w:cs="Calibri"/>
                <w:sz w:val="22"/>
                <w:szCs w:val="22"/>
                <w:lang w:val="lt-LT" w:eastAsia="en-GB"/>
              </w:rPr>
              <w:t>punktą</w:t>
            </w:r>
            <w:r w:rsidR="00140B8B" w:rsidRPr="008F752A">
              <w:rPr>
                <w:rFonts w:ascii="Calibri" w:hAnsi="Calibri" w:cs="Calibri"/>
                <w:sz w:val="22"/>
                <w:szCs w:val="22"/>
                <w:lang w:val="lt-LT" w:eastAsia="en-GB"/>
              </w:rPr>
              <w:t>: ENR 2.</w:t>
            </w:r>
            <w:r w:rsidR="4FD0C497" w:rsidRPr="008F752A">
              <w:rPr>
                <w:rFonts w:ascii="Calibri" w:hAnsi="Calibri" w:cs="Calibri"/>
                <w:sz w:val="22"/>
                <w:szCs w:val="22"/>
                <w:lang w:val="lt-LT" w:eastAsia="en-GB"/>
              </w:rPr>
              <w:t>2</w:t>
            </w:r>
          </w:p>
        </w:tc>
      </w:tr>
      <w:tr w:rsidR="00CA1367" w:rsidRPr="008F752A" w14:paraId="3BE13DFE" w14:textId="77777777" w:rsidTr="42DC3959">
        <w:tc>
          <w:tcPr>
            <w:tcW w:w="4360" w:type="dxa"/>
          </w:tcPr>
          <w:p w14:paraId="22CDB8CB" w14:textId="77777777" w:rsidR="0005241B" w:rsidRPr="008F752A" w:rsidRDefault="00F624CA" w:rsidP="00C8762E">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Kokiuose oro uostuose teikiate skrydžių valdymo paslaugas?</w:t>
            </w:r>
            <w:r w:rsidR="0005241B" w:rsidRPr="008F752A">
              <w:rPr>
                <w:rFonts w:ascii="Calibri" w:hAnsi="Calibri" w:cs="Calibri"/>
                <w:bCs/>
                <w:sz w:val="22"/>
                <w:szCs w:val="22"/>
                <w:lang w:val="lt-LT" w:eastAsia="en-GB"/>
              </w:rPr>
              <w:t xml:space="preserve">  </w:t>
            </w:r>
          </w:p>
          <w:p w14:paraId="493716D7" w14:textId="08E6F5B1" w:rsidR="00CA1367" w:rsidRPr="008F752A" w:rsidRDefault="001A7487" w:rsidP="00421150">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Prašau pateikti informaciją apie atsakomybę kiekviename oro uoste</w:t>
            </w:r>
            <w:r w:rsidR="00CA1367" w:rsidRPr="008F752A">
              <w:rPr>
                <w:rFonts w:ascii="Calibri" w:hAnsi="Calibri" w:cs="Calibri"/>
                <w:bCs/>
                <w:sz w:val="22"/>
                <w:szCs w:val="22"/>
                <w:lang w:val="lt-LT" w:eastAsia="en-GB"/>
              </w:rPr>
              <w:t xml:space="preserve"> (</w:t>
            </w:r>
            <w:r w:rsidR="003C2D7B" w:rsidRPr="008F752A">
              <w:rPr>
                <w:rFonts w:ascii="Calibri" w:hAnsi="Calibri" w:cs="Calibri"/>
                <w:bCs/>
                <w:sz w:val="22"/>
                <w:szCs w:val="22"/>
                <w:lang w:val="lt-LT" w:eastAsia="en-GB"/>
              </w:rPr>
              <w:t xml:space="preserve">pvz., </w:t>
            </w:r>
            <w:r w:rsidRPr="008F752A">
              <w:rPr>
                <w:rFonts w:ascii="Calibri" w:hAnsi="Calibri" w:cs="Calibri"/>
                <w:bCs/>
                <w:sz w:val="22"/>
                <w:szCs w:val="22"/>
                <w:lang w:val="lt-LT" w:eastAsia="en-GB"/>
              </w:rPr>
              <w:t>perskridimas, prieigos skry</w:t>
            </w:r>
            <w:r w:rsidR="003C2D7B" w:rsidRPr="008F752A">
              <w:rPr>
                <w:rFonts w:ascii="Calibri" w:hAnsi="Calibri" w:cs="Calibri"/>
                <w:bCs/>
                <w:sz w:val="22"/>
                <w:szCs w:val="22"/>
                <w:lang w:val="lt-LT" w:eastAsia="en-GB"/>
              </w:rPr>
              <w:t>d</w:t>
            </w:r>
            <w:r w:rsidRPr="008F752A">
              <w:rPr>
                <w:rFonts w:ascii="Calibri" w:hAnsi="Calibri" w:cs="Calibri"/>
                <w:bCs/>
                <w:sz w:val="22"/>
                <w:szCs w:val="22"/>
                <w:lang w:val="lt-LT" w:eastAsia="en-GB"/>
              </w:rPr>
              <w:t>žių valdymas, kilimas, tūpimas</w:t>
            </w:r>
            <w:r w:rsidR="00CA1367" w:rsidRPr="008F752A">
              <w:rPr>
                <w:rFonts w:ascii="Calibri" w:hAnsi="Calibri" w:cs="Calibri"/>
                <w:bCs/>
                <w:sz w:val="22"/>
                <w:szCs w:val="22"/>
                <w:lang w:val="lt-LT" w:eastAsia="en-GB"/>
              </w:rPr>
              <w:t xml:space="preserve"> </w:t>
            </w:r>
            <w:r w:rsidR="00421150" w:rsidRPr="008F752A">
              <w:rPr>
                <w:rFonts w:ascii="Calibri" w:hAnsi="Calibri" w:cs="Calibri"/>
                <w:bCs/>
                <w:sz w:val="22"/>
                <w:szCs w:val="22"/>
                <w:lang w:val="lt-LT" w:eastAsia="en-GB"/>
              </w:rPr>
              <w:t>ir kt</w:t>
            </w:r>
            <w:r w:rsidR="00CA1367" w:rsidRPr="008F752A">
              <w:rPr>
                <w:rFonts w:ascii="Calibri" w:hAnsi="Calibri" w:cs="Calibri"/>
                <w:bCs/>
                <w:sz w:val="22"/>
                <w:szCs w:val="22"/>
                <w:lang w:val="lt-LT" w:eastAsia="en-GB"/>
              </w:rPr>
              <w:t>.)</w:t>
            </w:r>
          </w:p>
        </w:tc>
        <w:tc>
          <w:tcPr>
            <w:tcW w:w="5246" w:type="dxa"/>
          </w:tcPr>
          <w:p w14:paraId="617420CD" w14:textId="77777777" w:rsidR="00560983" w:rsidRPr="008F752A" w:rsidRDefault="00560983" w:rsidP="00560983">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Vilnius </w:t>
            </w:r>
            <w:r w:rsidR="00DF4A01" w:rsidRPr="008F752A">
              <w:rPr>
                <w:rFonts w:ascii="Calibri" w:hAnsi="Calibri" w:cs="Calibri"/>
                <w:bCs/>
                <w:sz w:val="22"/>
                <w:szCs w:val="22"/>
                <w:lang w:val="lt-LT" w:eastAsia="en-GB"/>
              </w:rPr>
              <w:t>(EYVI)</w:t>
            </w:r>
            <w:r w:rsidRPr="008F752A">
              <w:rPr>
                <w:rFonts w:ascii="Calibri" w:hAnsi="Calibri" w:cs="Calibri"/>
                <w:bCs/>
                <w:sz w:val="22"/>
                <w:szCs w:val="22"/>
                <w:lang w:val="lt-LT" w:eastAsia="en-GB"/>
              </w:rPr>
              <w:t xml:space="preserve"> </w:t>
            </w:r>
            <w:r w:rsidR="00DF4A01"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APP+TWR;</w:t>
            </w:r>
          </w:p>
          <w:p w14:paraId="3F1B4B7D" w14:textId="77777777" w:rsidR="00560983" w:rsidRPr="008F752A" w:rsidRDefault="00560983" w:rsidP="00560983">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Kaunas </w:t>
            </w:r>
            <w:r w:rsidR="00DF4A01" w:rsidRPr="008F752A">
              <w:rPr>
                <w:rFonts w:ascii="Calibri" w:hAnsi="Calibri" w:cs="Calibri"/>
                <w:bCs/>
                <w:sz w:val="22"/>
                <w:szCs w:val="22"/>
                <w:lang w:val="lt-LT" w:eastAsia="en-GB"/>
              </w:rPr>
              <w:t>(EYKA)</w:t>
            </w:r>
            <w:r w:rsidRPr="008F752A">
              <w:rPr>
                <w:rFonts w:ascii="Calibri" w:hAnsi="Calibri" w:cs="Calibri"/>
                <w:bCs/>
                <w:sz w:val="22"/>
                <w:szCs w:val="22"/>
                <w:lang w:val="lt-LT" w:eastAsia="en-GB"/>
              </w:rPr>
              <w:t xml:space="preserve"> </w:t>
            </w:r>
            <w:r w:rsidR="00DF4A01"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APP+TWR;</w:t>
            </w:r>
          </w:p>
          <w:p w14:paraId="152BCD49" w14:textId="77777777" w:rsidR="00560983" w:rsidRPr="008F752A" w:rsidRDefault="00560983" w:rsidP="00560983">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Palanga </w:t>
            </w:r>
            <w:r w:rsidR="00DF4A01" w:rsidRPr="008F752A">
              <w:rPr>
                <w:rFonts w:ascii="Calibri" w:hAnsi="Calibri" w:cs="Calibri"/>
                <w:bCs/>
                <w:sz w:val="22"/>
                <w:szCs w:val="22"/>
                <w:lang w:val="lt-LT" w:eastAsia="en-GB"/>
              </w:rPr>
              <w:t>(EYPA</w:t>
            </w:r>
            <w:r w:rsidRPr="008F752A">
              <w:rPr>
                <w:rFonts w:ascii="Calibri" w:hAnsi="Calibri" w:cs="Calibri"/>
                <w:bCs/>
                <w:sz w:val="22"/>
                <w:szCs w:val="22"/>
                <w:lang w:val="lt-LT" w:eastAsia="en-GB"/>
              </w:rPr>
              <w:t xml:space="preserve"> </w:t>
            </w:r>
            <w:r w:rsidR="00DF4A01"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APP+TWR</w:t>
            </w:r>
          </w:p>
          <w:p w14:paraId="55837AF5" w14:textId="493412D0" w:rsidR="00E93E71" w:rsidRPr="008F752A" w:rsidRDefault="00560983" w:rsidP="00E93E71">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Šiauliai </w:t>
            </w:r>
            <w:r w:rsidR="00DF4A01" w:rsidRPr="008F752A">
              <w:rPr>
                <w:rFonts w:ascii="Calibri" w:hAnsi="Calibri" w:cs="Calibri"/>
                <w:bCs/>
                <w:sz w:val="22"/>
                <w:szCs w:val="22"/>
                <w:lang w:val="lt-LT" w:eastAsia="en-GB"/>
              </w:rPr>
              <w:t>(</w:t>
            </w:r>
            <w:r w:rsidR="00D7689D" w:rsidRPr="008F752A">
              <w:rPr>
                <w:rFonts w:ascii="Calibri" w:hAnsi="Calibri" w:cs="Calibri"/>
                <w:bCs/>
                <w:sz w:val="22"/>
                <w:szCs w:val="22"/>
                <w:lang w:val="lt-LT" w:eastAsia="en-GB"/>
              </w:rPr>
              <w:t>EYSA)</w:t>
            </w:r>
            <w:r w:rsidRPr="008F752A">
              <w:rPr>
                <w:rFonts w:ascii="Calibri" w:hAnsi="Calibri" w:cs="Calibri"/>
                <w:bCs/>
                <w:sz w:val="22"/>
                <w:szCs w:val="22"/>
                <w:lang w:val="lt-LT" w:eastAsia="en-GB"/>
              </w:rPr>
              <w:t xml:space="preserve"> </w:t>
            </w:r>
            <w:r w:rsidR="00931895" w:rsidRPr="008F752A">
              <w:rPr>
                <w:rFonts w:ascii="Calibri" w:hAnsi="Calibri" w:cs="Calibri"/>
                <w:bCs/>
                <w:sz w:val="22"/>
                <w:szCs w:val="22"/>
                <w:lang w:val="lt-LT" w:eastAsia="en-GB"/>
              </w:rPr>
              <w:t xml:space="preserve">– </w:t>
            </w:r>
            <w:r w:rsidR="00F01A8B">
              <w:rPr>
                <w:rFonts w:ascii="Calibri" w:hAnsi="Calibri" w:cs="Calibri"/>
                <w:bCs/>
                <w:sz w:val="22"/>
                <w:szCs w:val="22"/>
                <w:lang w:val="lt-LT" w:eastAsia="en-GB"/>
              </w:rPr>
              <w:t>APP+</w:t>
            </w:r>
            <w:r w:rsidRPr="008F752A">
              <w:rPr>
                <w:rFonts w:ascii="Calibri" w:hAnsi="Calibri" w:cs="Calibri"/>
                <w:bCs/>
                <w:sz w:val="22"/>
                <w:szCs w:val="22"/>
                <w:lang w:val="lt-LT" w:eastAsia="en-GB"/>
              </w:rPr>
              <w:t>TWR</w:t>
            </w:r>
          </w:p>
          <w:p w14:paraId="46E966F9" w14:textId="253211D1" w:rsidR="00E93E71" w:rsidRPr="008F752A" w:rsidRDefault="0015407B" w:rsidP="493C23C2">
            <w:pPr>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Prašome ž</w:t>
            </w:r>
            <w:r w:rsidR="00CC49B9" w:rsidRPr="008F752A">
              <w:rPr>
                <w:rFonts w:ascii="Calibri" w:hAnsi="Calibri" w:cs="Calibri"/>
                <w:bCs/>
                <w:color w:val="000000" w:themeColor="text1"/>
                <w:sz w:val="22"/>
                <w:szCs w:val="22"/>
                <w:lang w:val="lt-LT" w:eastAsia="en-GB"/>
              </w:rPr>
              <w:t>iūrėti</w:t>
            </w:r>
            <w:r w:rsidR="0078454C" w:rsidRPr="008F752A">
              <w:rPr>
                <w:rFonts w:ascii="Calibri" w:hAnsi="Calibri" w:cs="Calibri"/>
                <w:bCs/>
                <w:color w:val="000000" w:themeColor="text1"/>
                <w:sz w:val="22"/>
                <w:szCs w:val="22"/>
                <w:lang w:val="lt-LT" w:eastAsia="en-GB"/>
              </w:rPr>
              <w:t xml:space="preserve">  LR ONIR </w:t>
            </w:r>
            <w:r w:rsidR="5CDD9900" w:rsidRPr="008F752A">
              <w:rPr>
                <w:rFonts w:ascii="Calibri" w:hAnsi="Calibri" w:cs="Calibri"/>
                <w:bCs/>
                <w:color w:val="000000" w:themeColor="text1"/>
                <w:sz w:val="22"/>
                <w:szCs w:val="22"/>
                <w:lang w:val="lt-LT" w:eastAsia="en-GB"/>
              </w:rPr>
              <w:t xml:space="preserve">(AIP) </w:t>
            </w:r>
            <w:r w:rsidR="004C730F" w:rsidRPr="008F752A">
              <w:rPr>
                <w:rFonts w:ascii="Calibri" w:hAnsi="Calibri" w:cs="Calibri"/>
                <w:bCs/>
                <w:color w:val="000000" w:themeColor="text1"/>
                <w:sz w:val="22"/>
                <w:szCs w:val="22"/>
                <w:lang w:val="lt-LT" w:eastAsia="en-GB"/>
              </w:rPr>
              <w:t>puslapius</w:t>
            </w:r>
            <w:r w:rsidR="0078454C" w:rsidRPr="008F752A">
              <w:rPr>
                <w:rFonts w:ascii="Calibri" w:hAnsi="Calibri" w:cs="Calibri"/>
                <w:bCs/>
                <w:color w:val="000000" w:themeColor="text1"/>
                <w:sz w:val="22"/>
                <w:szCs w:val="22"/>
                <w:lang w:val="lt-LT" w:eastAsia="en-GB"/>
              </w:rPr>
              <w:t>:</w:t>
            </w:r>
            <w:r w:rsidR="008F58FB" w:rsidRPr="008F752A">
              <w:rPr>
                <w:rFonts w:ascii="Calibri" w:hAnsi="Calibri" w:cs="Calibri"/>
                <w:bCs/>
                <w:color w:val="000000" w:themeColor="text1"/>
                <w:sz w:val="22"/>
                <w:szCs w:val="22"/>
                <w:lang w:val="lt-LT" w:eastAsia="en-GB"/>
              </w:rPr>
              <w:t xml:space="preserve"> </w:t>
            </w:r>
          </w:p>
          <w:p w14:paraId="5D1CFB4A" w14:textId="34F08F32" w:rsidR="00CA1367" w:rsidRPr="008F752A" w:rsidRDefault="004C730F" w:rsidP="1AA0846E">
            <w:pPr>
              <w:rPr>
                <w:rFonts w:ascii="Calibri" w:hAnsi="Calibri" w:cs="Calibri"/>
                <w:sz w:val="22"/>
                <w:szCs w:val="22"/>
                <w:lang w:val="lt-LT" w:eastAsia="en-GB"/>
              </w:rPr>
            </w:pPr>
            <w:r w:rsidRPr="008F752A">
              <w:rPr>
                <w:rFonts w:ascii="Calibri" w:hAnsi="Calibri" w:cs="Calibri"/>
                <w:sz w:val="22"/>
                <w:szCs w:val="22"/>
                <w:lang w:val="lt-LT" w:eastAsia="en-GB"/>
              </w:rPr>
              <w:t xml:space="preserve">GEN 3.3-2 (punktas </w:t>
            </w:r>
            <w:r w:rsidR="008F58FB" w:rsidRPr="008F752A">
              <w:rPr>
                <w:rFonts w:ascii="Calibri" w:hAnsi="Calibri" w:cs="Calibri"/>
                <w:sz w:val="22"/>
                <w:szCs w:val="22"/>
                <w:lang w:val="lt-LT" w:eastAsia="en-GB"/>
              </w:rPr>
              <w:t>GEN 3.3.6</w:t>
            </w:r>
            <w:r w:rsidRPr="008F752A">
              <w:rPr>
                <w:rFonts w:ascii="Calibri" w:hAnsi="Calibri" w:cs="Calibri"/>
                <w:sz w:val="22"/>
                <w:szCs w:val="22"/>
                <w:lang w:val="lt-LT" w:eastAsia="en-GB"/>
              </w:rPr>
              <w:t>)</w:t>
            </w:r>
            <w:r w:rsidR="008F58FB" w:rsidRPr="008F752A">
              <w:rPr>
                <w:rFonts w:ascii="Calibri" w:hAnsi="Calibri" w:cs="Calibri"/>
                <w:sz w:val="22"/>
                <w:szCs w:val="22"/>
                <w:lang w:val="lt-LT" w:eastAsia="en-GB"/>
              </w:rPr>
              <w:t>,</w:t>
            </w:r>
            <w:r w:rsidR="00EF0677" w:rsidRPr="008F752A">
              <w:rPr>
                <w:rFonts w:ascii="Calibri" w:hAnsi="Calibri" w:cs="Calibri"/>
                <w:color w:val="000000" w:themeColor="text1"/>
                <w:sz w:val="22"/>
                <w:szCs w:val="22"/>
                <w:lang w:val="lt-LT" w:eastAsia="en-GB"/>
              </w:rPr>
              <w:t xml:space="preserve"> ENR</w:t>
            </w:r>
            <w:r w:rsidR="000E6AB7" w:rsidRPr="008F752A">
              <w:rPr>
                <w:rFonts w:ascii="Calibri" w:hAnsi="Calibri" w:cs="Calibri"/>
                <w:color w:val="000000" w:themeColor="text1"/>
                <w:sz w:val="22"/>
                <w:szCs w:val="22"/>
                <w:lang w:val="lt-LT" w:eastAsia="en-GB"/>
              </w:rPr>
              <w:t>-</w:t>
            </w:r>
            <w:r w:rsidRPr="008F752A">
              <w:rPr>
                <w:rFonts w:ascii="Calibri" w:hAnsi="Calibri" w:cs="Calibri"/>
                <w:color w:val="000000" w:themeColor="text1"/>
                <w:sz w:val="22"/>
                <w:szCs w:val="22"/>
                <w:lang w:val="lt-LT" w:eastAsia="en-GB"/>
              </w:rPr>
              <w:t>2.1-3,4,5,</w:t>
            </w:r>
            <w:r w:rsidR="3D72325B" w:rsidRPr="008F752A">
              <w:rPr>
                <w:rFonts w:ascii="Calibri" w:hAnsi="Calibri" w:cs="Calibri"/>
                <w:color w:val="000000" w:themeColor="text1"/>
                <w:sz w:val="22"/>
                <w:szCs w:val="22"/>
                <w:lang w:val="lt-LT" w:eastAsia="en-GB"/>
              </w:rPr>
              <w:t>6</w:t>
            </w:r>
            <w:r w:rsidR="008F58FB" w:rsidRPr="008F752A">
              <w:rPr>
                <w:rFonts w:ascii="Calibri" w:hAnsi="Calibri" w:cs="Calibri"/>
                <w:color w:val="000000" w:themeColor="text1"/>
                <w:sz w:val="22"/>
                <w:szCs w:val="22"/>
                <w:lang w:val="lt-LT" w:eastAsia="en-GB"/>
              </w:rPr>
              <w:t xml:space="preserve">. </w:t>
            </w:r>
          </w:p>
        </w:tc>
      </w:tr>
      <w:tr w:rsidR="00CA1367" w:rsidRPr="008F752A" w14:paraId="0EF65F33" w14:textId="77777777" w:rsidTr="42DC3959">
        <w:tc>
          <w:tcPr>
            <w:tcW w:w="4360" w:type="dxa"/>
          </w:tcPr>
          <w:p w14:paraId="385684CF" w14:textId="77777777" w:rsidR="00CA1367" w:rsidRPr="008F752A" w:rsidRDefault="00590056" w:rsidP="789E4B1B">
            <w:pPr>
              <w:pStyle w:val="ListParagraph"/>
              <w:numPr>
                <w:ilvl w:val="0"/>
                <w:numId w:val="22"/>
              </w:numPr>
              <w:rPr>
                <w:rFonts w:ascii="Calibri" w:hAnsi="Calibri" w:cs="Calibri"/>
                <w:sz w:val="22"/>
                <w:szCs w:val="22"/>
                <w:lang w:val="lt-LT" w:eastAsia="en-GB"/>
              </w:rPr>
            </w:pPr>
            <w:r w:rsidRPr="789E4B1B">
              <w:rPr>
                <w:rFonts w:ascii="Calibri" w:hAnsi="Calibri" w:cs="Calibri"/>
                <w:sz w:val="22"/>
                <w:szCs w:val="22"/>
                <w:lang w:val="lt-LT" w:eastAsia="en-GB"/>
              </w:rPr>
              <w:t>Ar skrydžių valdymo tikslams oro erdvė padalinta į viršutinę ir žemutinę oro erdvę?</w:t>
            </w:r>
          </w:p>
        </w:tc>
        <w:tc>
          <w:tcPr>
            <w:tcW w:w="5246" w:type="dxa"/>
          </w:tcPr>
          <w:p w14:paraId="1271AFB7" w14:textId="047432D3" w:rsidR="00CA1367" w:rsidRPr="008F752A" w:rsidRDefault="00590056" w:rsidP="00590056">
            <w:pPr>
              <w:rPr>
                <w:rFonts w:ascii="Calibri" w:hAnsi="Calibri" w:cs="Calibri"/>
                <w:bCs/>
                <w:color w:val="000000" w:themeColor="text1"/>
                <w:sz w:val="22"/>
                <w:szCs w:val="22"/>
                <w:lang w:val="lt-LT" w:eastAsia="en-GB"/>
              </w:rPr>
            </w:pPr>
            <w:r w:rsidRPr="008F752A">
              <w:rPr>
                <w:rFonts w:ascii="Calibri" w:hAnsi="Calibri" w:cs="Calibri"/>
                <w:bCs/>
                <w:sz w:val="22"/>
                <w:szCs w:val="22"/>
                <w:lang w:val="lt-LT" w:eastAsia="en-GB"/>
              </w:rPr>
              <w:t>Taip</w:t>
            </w:r>
            <w:r w:rsidR="00F3625F" w:rsidRPr="008F752A">
              <w:rPr>
                <w:rFonts w:ascii="Calibri" w:hAnsi="Calibri" w:cs="Calibri"/>
                <w:bCs/>
                <w:sz w:val="22"/>
                <w:szCs w:val="22"/>
                <w:lang w:val="lt-LT" w:eastAsia="en-GB"/>
              </w:rPr>
              <w:t>.</w:t>
            </w:r>
            <w:r w:rsidR="00435D7D" w:rsidRPr="008F752A">
              <w:rPr>
                <w:rFonts w:ascii="Calibri" w:hAnsi="Calibri" w:cs="Calibri"/>
                <w:bCs/>
                <w:color w:val="000000" w:themeColor="text1"/>
                <w:sz w:val="22"/>
                <w:szCs w:val="22"/>
                <w:lang w:val="lt-LT" w:eastAsia="en-GB"/>
              </w:rPr>
              <w:t xml:space="preserve"> CTA (FL 95 – FL 195) ir UTA (FL 195 – FL 660).</w:t>
            </w:r>
          </w:p>
          <w:p w14:paraId="1087BDE9" w14:textId="3CD727D5" w:rsidR="0015407B" w:rsidRPr="008F752A" w:rsidRDefault="5AD52A6D" w:rsidP="099D9E21">
            <w:pPr>
              <w:jc w:val="both"/>
              <w:rPr>
                <w:rFonts w:ascii="Calibri" w:hAnsi="Calibri" w:cs="Calibri"/>
                <w:sz w:val="22"/>
                <w:szCs w:val="22"/>
                <w:lang w:val="lt-LT" w:eastAsia="en-GB"/>
              </w:rPr>
            </w:pPr>
            <w:r w:rsidRPr="008F752A">
              <w:rPr>
                <w:rFonts w:ascii="Calibri" w:hAnsi="Calibri" w:cs="Calibri"/>
                <w:sz w:val="22"/>
                <w:szCs w:val="22"/>
                <w:lang w:val="lt-LT" w:eastAsia="en-GB"/>
              </w:rPr>
              <w:t>Prašome žiūrėti  LR ONIR</w:t>
            </w:r>
            <w:r w:rsidR="19886408" w:rsidRPr="008F752A">
              <w:rPr>
                <w:rFonts w:ascii="Calibri" w:hAnsi="Calibri" w:cs="Calibri"/>
                <w:sz w:val="22"/>
                <w:szCs w:val="22"/>
                <w:lang w:val="lt-LT" w:eastAsia="en-GB"/>
              </w:rPr>
              <w:t xml:space="preserve"> (AIP)</w:t>
            </w:r>
            <w:r w:rsidRPr="008F752A">
              <w:rPr>
                <w:rFonts w:ascii="Calibri" w:hAnsi="Calibri" w:cs="Calibri"/>
                <w:sz w:val="22"/>
                <w:szCs w:val="22"/>
                <w:lang w:val="lt-LT" w:eastAsia="en-GB"/>
              </w:rPr>
              <w:t xml:space="preserve"> </w:t>
            </w:r>
            <w:r w:rsidR="7CEE03E6" w:rsidRPr="008F752A">
              <w:rPr>
                <w:rFonts w:ascii="Calibri" w:hAnsi="Calibri" w:cs="Calibri"/>
                <w:sz w:val="22"/>
                <w:szCs w:val="22"/>
                <w:lang w:val="lt-LT" w:eastAsia="en-GB"/>
              </w:rPr>
              <w:t>puslapį</w:t>
            </w:r>
          </w:p>
          <w:p w14:paraId="05725A14" w14:textId="6FC0A66C" w:rsidR="00435D7D" w:rsidRPr="008F752A" w:rsidRDefault="020C9A0B" w:rsidP="099D9E21">
            <w:pPr>
              <w:jc w:val="both"/>
              <w:rPr>
                <w:rFonts w:ascii="Calibri" w:hAnsi="Calibri" w:cs="Calibri"/>
                <w:sz w:val="22"/>
                <w:szCs w:val="22"/>
                <w:lang w:val="lt-LT" w:eastAsia="en-GB"/>
              </w:rPr>
            </w:pPr>
            <w:r w:rsidRPr="008F752A">
              <w:rPr>
                <w:rFonts w:ascii="Calibri" w:hAnsi="Calibri" w:cs="Calibri"/>
                <w:sz w:val="22"/>
                <w:szCs w:val="22"/>
                <w:lang w:val="lt-LT" w:eastAsia="en-GB"/>
              </w:rPr>
              <w:t>ENR2.</w:t>
            </w:r>
            <w:r w:rsidR="39B7B706" w:rsidRPr="008F752A">
              <w:rPr>
                <w:rFonts w:ascii="Calibri" w:hAnsi="Calibri" w:cs="Calibri"/>
                <w:sz w:val="22"/>
                <w:szCs w:val="22"/>
                <w:lang w:val="lt-LT" w:eastAsia="en-GB"/>
              </w:rPr>
              <w:t>2.1</w:t>
            </w:r>
          </w:p>
        </w:tc>
      </w:tr>
      <w:tr w:rsidR="00CA1367" w:rsidRPr="008F752A" w14:paraId="5B008727" w14:textId="77777777" w:rsidTr="42DC3959">
        <w:tc>
          <w:tcPr>
            <w:tcW w:w="4360" w:type="dxa"/>
          </w:tcPr>
          <w:p w14:paraId="5646BEA8" w14:textId="77777777" w:rsidR="00CA1367" w:rsidRPr="008F752A" w:rsidRDefault="00911421" w:rsidP="789E4B1B">
            <w:pPr>
              <w:pStyle w:val="ListParagraph"/>
              <w:numPr>
                <w:ilvl w:val="0"/>
                <w:numId w:val="22"/>
              </w:numPr>
              <w:rPr>
                <w:rFonts w:ascii="Calibri" w:hAnsi="Calibri" w:cs="Calibri"/>
                <w:sz w:val="22"/>
                <w:szCs w:val="22"/>
                <w:lang w:val="lt-LT" w:eastAsia="en-GB"/>
              </w:rPr>
            </w:pPr>
            <w:r w:rsidRPr="789E4B1B">
              <w:rPr>
                <w:rFonts w:ascii="Calibri" w:hAnsi="Calibri" w:cs="Calibri"/>
                <w:sz w:val="22"/>
                <w:szCs w:val="22"/>
                <w:lang w:val="lt-LT" w:eastAsia="en-GB"/>
              </w:rPr>
              <w:t>Koks skrydžio lygis nubrėžia skiriamąją liniją tarp viršutinės ir žemutinės oro erdvės?</w:t>
            </w:r>
          </w:p>
        </w:tc>
        <w:tc>
          <w:tcPr>
            <w:tcW w:w="5246" w:type="dxa"/>
          </w:tcPr>
          <w:p w14:paraId="730D2991" w14:textId="77777777" w:rsidR="00CA1367" w:rsidRPr="008F752A" w:rsidRDefault="1F7B6DFC" w:rsidP="099D9E21">
            <w:pPr>
              <w:rPr>
                <w:rFonts w:ascii="Calibri" w:hAnsi="Calibri" w:cs="Calibri"/>
                <w:sz w:val="22"/>
                <w:szCs w:val="22"/>
                <w:lang w:val="lt-LT" w:eastAsia="en-GB"/>
              </w:rPr>
            </w:pPr>
            <w:r w:rsidRPr="008F752A">
              <w:rPr>
                <w:rFonts w:ascii="Calibri" w:hAnsi="Calibri" w:cs="Calibri"/>
                <w:sz w:val="22"/>
                <w:szCs w:val="22"/>
                <w:lang w:val="lt-LT" w:eastAsia="en-GB"/>
              </w:rPr>
              <w:t>F</w:t>
            </w:r>
            <w:r w:rsidR="00650E48" w:rsidRPr="008F752A">
              <w:rPr>
                <w:rFonts w:ascii="Calibri" w:hAnsi="Calibri" w:cs="Calibri"/>
                <w:sz w:val="22"/>
                <w:szCs w:val="22"/>
                <w:lang w:val="lt-LT" w:eastAsia="en-GB"/>
              </w:rPr>
              <w:t>L</w:t>
            </w:r>
            <w:r w:rsidR="0485D95F" w:rsidRPr="008F752A">
              <w:rPr>
                <w:rFonts w:ascii="Calibri" w:hAnsi="Calibri" w:cs="Calibri"/>
                <w:sz w:val="22"/>
                <w:szCs w:val="22"/>
                <w:lang w:val="lt-LT" w:eastAsia="en-GB"/>
              </w:rPr>
              <w:t xml:space="preserve"> 195</w:t>
            </w:r>
          </w:p>
        </w:tc>
      </w:tr>
      <w:tr w:rsidR="00CA1367" w:rsidRPr="008F752A" w14:paraId="4186C58E" w14:textId="77777777" w:rsidTr="42DC3959">
        <w:tc>
          <w:tcPr>
            <w:tcW w:w="4360" w:type="dxa"/>
          </w:tcPr>
          <w:p w14:paraId="28C10CD3" w14:textId="77777777" w:rsidR="00CA1367" w:rsidRPr="008F752A" w:rsidRDefault="007D0618" w:rsidP="007D0618">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Kiek skrydžių valdymo sektorių yra viršutinėje ir žemutinėje oro erdvėje?</w:t>
            </w:r>
          </w:p>
        </w:tc>
        <w:tc>
          <w:tcPr>
            <w:tcW w:w="5246" w:type="dxa"/>
          </w:tcPr>
          <w:p w14:paraId="1115CC8D" w14:textId="14BDBB64" w:rsidR="00435D7D" w:rsidRPr="008F752A" w:rsidRDefault="00435D7D" w:rsidP="00772F4A">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Keturi</w:t>
            </w:r>
            <w:r w:rsidR="00EF0677" w:rsidRPr="008F752A">
              <w:rPr>
                <w:rFonts w:ascii="Calibri" w:hAnsi="Calibri" w:cs="Calibri"/>
                <w:bCs/>
                <w:color w:val="000000" w:themeColor="text1"/>
                <w:sz w:val="22"/>
                <w:szCs w:val="22"/>
                <w:lang w:val="lt-LT" w:eastAsia="en-GB"/>
              </w:rPr>
              <w:t xml:space="preserve"> (</w:t>
            </w:r>
            <w:r w:rsidRPr="008F752A">
              <w:rPr>
                <w:rFonts w:ascii="Calibri" w:hAnsi="Calibri" w:cs="Calibri"/>
                <w:bCs/>
                <w:color w:val="000000" w:themeColor="text1"/>
                <w:sz w:val="22"/>
                <w:szCs w:val="22"/>
                <w:lang w:val="lt-LT" w:eastAsia="en-GB"/>
              </w:rPr>
              <w:t>4</w:t>
            </w:r>
            <w:r w:rsidR="00EF0677" w:rsidRPr="008F752A">
              <w:rPr>
                <w:rFonts w:ascii="Calibri" w:hAnsi="Calibri" w:cs="Calibri"/>
                <w:bCs/>
                <w:color w:val="000000" w:themeColor="text1"/>
                <w:sz w:val="22"/>
                <w:szCs w:val="22"/>
                <w:lang w:val="lt-LT" w:eastAsia="en-GB"/>
              </w:rPr>
              <w:t xml:space="preserve">). </w:t>
            </w:r>
            <w:r w:rsidR="009378CB" w:rsidRPr="008F752A">
              <w:rPr>
                <w:rFonts w:ascii="Calibri" w:hAnsi="Calibri" w:cs="Calibri"/>
                <w:bCs/>
                <w:color w:val="000000" w:themeColor="text1"/>
                <w:sz w:val="22"/>
                <w:szCs w:val="22"/>
                <w:lang w:val="lt-LT" w:eastAsia="en-GB"/>
              </w:rPr>
              <w:t>RSVC sektoriai padalinti vertikaliai</w:t>
            </w:r>
            <w:r w:rsidR="008F752A">
              <w:rPr>
                <w:rFonts w:ascii="Calibri" w:hAnsi="Calibri" w:cs="Calibri"/>
                <w:bCs/>
                <w:color w:val="000000" w:themeColor="text1"/>
                <w:sz w:val="22"/>
                <w:szCs w:val="22"/>
                <w:lang w:val="lt-LT" w:eastAsia="en-GB"/>
              </w:rPr>
              <w:t>:</w:t>
            </w:r>
            <w:r w:rsidR="00EF0677" w:rsidRPr="008F752A">
              <w:rPr>
                <w:rFonts w:ascii="Calibri" w:hAnsi="Calibri" w:cs="Calibri"/>
                <w:bCs/>
                <w:color w:val="000000" w:themeColor="text1"/>
                <w:sz w:val="22"/>
                <w:szCs w:val="22"/>
                <w:lang w:val="lt-LT" w:eastAsia="en-GB"/>
              </w:rPr>
              <w:t xml:space="preserve"> </w:t>
            </w:r>
          </w:p>
          <w:p w14:paraId="0C550528" w14:textId="77777777" w:rsidR="00435D7D" w:rsidRPr="008F752A" w:rsidRDefault="00435D7D"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AOR SECTOR U (EYVLU) - FL 660/FL 335</w:t>
            </w:r>
          </w:p>
          <w:p w14:paraId="34B39165" w14:textId="77777777" w:rsidR="00435D7D" w:rsidRPr="008F752A" w:rsidRDefault="00435D7D"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67DD9C91" w14:textId="6D237600" w:rsidR="00772F4A" w:rsidRPr="008F752A" w:rsidRDefault="00435D7D"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 xml:space="preserve">AOR SECTOR M (EYVLM) - FL 365/FL 335 </w:t>
            </w:r>
          </w:p>
          <w:p w14:paraId="3BCC4E74" w14:textId="77777777" w:rsidR="00435D7D" w:rsidRPr="008F752A" w:rsidRDefault="00435D7D"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27EA8192" w14:textId="3160AAB1" w:rsidR="00772F4A" w:rsidRPr="008F752A" w:rsidRDefault="00772F4A"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AOR SECTOR L (EYVLL) - FL 335/FL 095</w:t>
            </w:r>
          </w:p>
          <w:p w14:paraId="6A79982D" w14:textId="77777777" w:rsidR="00772F4A" w:rsidRPr="008F752A" w:rsidRDefault="00772F4A"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55CFE3E4" w14:textId="0F4942C3" w:rsidR="00772F4A" w:rsidRPr="008F752A" w:rsidRDefault="00772F4A" w:rsidP="00D92FBD">
            <w:pPr>
              <w:pStyle w:val="cell-body"/>
              <w:numPr>
                <w:ilvl w:val="0"/>
                <w:numId w:val="30"/>
              </w:numPr>
              <w:tabs>
                <w:tab w:val="left" w:pos="209"/>
              </w:tabs>
              <w:spacing w:before="0" w:beforeAutospacing="0" w:after="0" w:afterAutospacing="0"/>
              <w:ind w:left="0" w:firstLine="0"/>
              <w:rPr>
                <w:rFonts w:ascii="Calibri" w:hAnsi="Calibri" w:cs="Calibri"/>
                <w:bCs/>
                <w:color w:val="000000"/>
                <w:sz w:val="22"/>
                <w:szCs w:val="22"/>
              </w:rPr>
            </w:pPr>
            <w:r w:rsidRPr="008F752A">
              <w:rPr>
                <w:rFonts w:ascii="Calibri" w:hAnsi="Calibri" w:cs="Calibri"/>
                <w:bCs/>
                <w:color w:val="000000"/>
                <w:sz w:val="22"/>
                <w:szCs w:val="22"/>
              </w:rPr>
              <w:t>AOR SECTOR E (EYVLE) - FL 255/FL 095</w:t>
            </w:r>
          </w:p>
          <w:p w14:paraId="23669119" w14:textId="77777777" w:rsidR="00772F4A" w:rsidRPr="008F752A" w:rsidRDefault="00772F4A" w:rsidP="00D92FBD">
            <w:pPr>
              <w:pStyle w:val="cell-body"/>
              <w:tabs>
                <w:tab w:val="left" w:pos="209"/>
              </w:tabs>
              <w:spacing w:before="0" w:beforeAutospacing="0" w:after="0" w:afterAutospacing="0"/>
              <w:rPr>
                <w:rFonts w:ascii="Calibri" w:hAnsi="Calibri" w:cs="Calibri"/>
                <w:bCs/>
                <w:color w:val="000000"/>
                <w:sz w:val="22"/>
                <w:szCs w:val="22"/>
              </w:rPr>
            </w:pPr>
            <w:r w:rsidRPr="008F752A">
              <w:rPr>
                <w:rFonts w:ascii="Calibri" w:hAnsi="Calibri" w:cs="Calibri"/>
                <w:bCs/>
                <w:color w:val="000000"/>
                <w:sz w:val="22"/>
                <w:szCs w:val="22"/>
              </w:rPr>
              <w:t>Oro erdvės klasė: C</w:t>
            </w:r>
          </w:p>
          <w:p w14:paraId="30D93BCF" w14:textId="77777777" w:rsidR="00772F4A" w:rsidRPr="008F752A" w:rsidRDefault="00772F4A" w:rsidP="00772F4A">
            <w:pPr>
              <w:pStyle w:val="cell-body"/>
              <w:spacing w:before="0" w:beforeAutospacing="0" w:after="0" w:afterAutospacing="0"/>
              <w:rPr>
                <w:rFonts w:ascii="Calibri" w:hAnsi="Calibri" w:cs="Calibri"/>
                <w:bCs/>
                <w:color w:val="000000"/>
                <w:sz w:val="22"/>
                <w:szCs w:val="22"/>
              </w:rPr>
            </w:pPr>
          </w:p>
          <w:p w14:paraId="211E668E" w14:textId="157E79DB" w:rsidR="0015407B" w:rsidRPr="008F752A" w:rsidRDefault="0015407B" w:rsidP="493C23C2">
            <w:pPr>
              <w:jc w:val="both"/>
              <w:rPr>
                <w:rFonts w:ascii="Calibri" w:hAnsi="Calibri" w:cs="Calibri"/>
                <w:bCs/>
                <w:sz w:val="22"/>
                <w:szCs w:val="22"/>
                <w:lang w:val="lt-LT" w:eastAsia="en-GB"/>
              </w:rPr>
            </w:pPr>
            <w:r w:rsidRPr="008F752A">
              <w:rPr>
                <w:rFonts w:ascii="Calibri" w:hAnsi="Calibri" w:cs="Calibri"/>
                <w:bCs/>
                <w:sz w:val="22"/>
                <w:szCs w:val="22"/>
                <w:lang w:val="lt-LT" w:eastAsia="en-GB"/>
              </w:rPr>
              <w:t>Prašome žiūrėti  LR ONIR</w:t>
            </w:r>
            <w:r w:rsidR="67771437" w:rsidRPr="008F752A">
              <w:rPr>
                <w:rFonts w:ascii="Calibri" w:hAnsi="Calibri" w:cs="Calibri"/>
                <w:bCs/>
                <w:sz w:val="22"/>
                <w:szCs w:val="22"/>
                <w:lang w:val="lt-LT" w:eastAsia="en-GB"/>
              </w:rPr>
              <w:t xml:space="preserve"> (AIP)</w:t>
            </w:r>
            <w:r w:rsidRPr="008F752A">
              <w:rPr>
                <w:rFonts w:ascii="Calibri" w:hAnsi="Calibri" w:cs="Calibri"/>
                <w:bCs/>
                <w:sz w:val="22"/>
                <w:szCs w:val="22"/>
                <w:lang w:val="lt-LT" w:eastAsia="en-GB"/>
              </w:rPr>
              <w:t xml:space="preserve"> dokument</w:t>
            </w:r>
            <w:r w:rsidR="00D70632" w:rsidRPr="008F752A">
              <w:rPr>
                <w:rFonts w:ascii="Calibri" w:hAnsi="Calibri" w:cs="Calibri"/>
                <w:bCs/>
                <w:sz w:val="22"/>
                <w:szCs w:val="22"/>
                <w:lang w:val="lt-LT" w:eastAsia="en-GB"/>
              </w:rPr>
              <w:t>us:</w:t>
            </w:r>
          </w:p>
          <w:p w14:paraId="7D51ADD5" w14:textId="7F4EFD6F" w:rsidR="00CA1367" w:rsidRPr="008F752A" w:rsidRDefault="2AAF53ED" w:rsidP="099D9E21">
            <w:pPr>
              <w:jc w:val="both"/>
              <w:rPr>
                <w:rFonts w:ascii="Calibri" w:hAnsi="Calibri" w:cs="Calibri"/>
                <w:sz w:val="22"/>
                <w:szCs w:val="22"/>
                <w:lang w:val="lt-LT" w:eastAsia="en-GB"/>
              </w:rPr>
            </w:pPr>
            <w:r w:rsidRPr="008F752A">
              <w:rPr>
                <w:rFonts w:ascii="Calibri" w:hAnsi="Calibri" w:cs="Calibri"/>
                <w:sz w:val="22"/>
                <w:szCs w:val="22"/>
                <w:lang w:val="lt-LT" w:eastAsia="en-GB"/>
              </w:rPr>
              <w:t xml:space="preserve">puslapyje </w:t>
            </w:r>
            <w:r w:rsidR="49CE3F53" w:rsidRPr="008F752A">
              <w:rPr>
                <w:rFonts w:ascii="Calibri" w:hAnsi="Calibri" w:cs="Calibri"/>
                <w:sz w:val="22"/>
                <w:szCs w:val="22"/>
                <w:lang w:val="lt-LT" w:eastAsia="en-GB"/>
              </w:rPr>
              <w:t>ENR2.2</w:t>
            </w:r>
          </w:p>
        </w:tc>
      </w:tr>
      <w:tr w:rsidR="00CA1367" w:rsidRPr="008F752A" w14:paraId="06E2EE05" w14:textId="77777777" w:rsidTr="42DC3959">
        <w:tc>
          <w:tcPr>
            <w:tcW w:w="4360" w:type="dxa"/>
          </w:tcPr>
          <w:p w14:paraId="03BDAF38" w14:textId="77777777" w:rsidR="0005241B" w:rsidRPr="008F752A" w:rsidRDefault="00CA1367" w:rsidP="00C8762E">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rPr>
              <w:br w:type="page"/>
            </w:r>
            <w:r w:rsidR="001961E3" w:rsidRPr="008F752A">
              <w:rPr>
                <w:rFonts w:ascii="Calibri" w:hAnsi="Calibri" w:cs="Calibri"/>
                <w:bCs/>
                <w:sz w:val="22"/>
                <w:szCs w:val="22"/>
                <w:lang w:val="lt-LT" w:eastAsia="en-GB"/>
              </w:rPr>
              <w:t>Ar esate prisiėmę atsakomybę už karinių skrydžių valdymą?</w:t>
            </w:r>
            <w:r w:rsidRPr="008F752A">
              <w:rPr>
                <w:rFonts w:ascii="Calibri" w:hAnsi="Calibri" w:cs="Calibri"/>
                <w:bCs/>
                <w:sz w:val="22"/>
                <w:szCs w:val="22"/>
                <w:lang w:val="lt-LT" w:eastAsia="en-GB"/>
              </w:rPr>
              <w:t xml:space="preserve">  </w:t>
            </w:r>
          </w:p>
          <w:p w14:paraId="1EF7A49A" w14:textId="77777777" w:rsidR="00CA1367" w:rsidRPr="008F752A" w:rsidRDefault="00646C6F" w:rsidP="00646C6F">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Kaip vyksta karinio ir civilinio skrydžių valdymo sąveika skrydžių valdymo centruose?</w:t>
            </w:r>
            <w:r w:rsidR="00CA1367" w:rsidRPr="008F752A">
              <w:rPr>
                <w:rFonts w:ascii="Calibri" w:hAnsi="Calibri" w:cs="Calibri"/>
                <w:bCs/>
                <w:sz w:val="22"/>
                <w:szCs w:val="22"/>
                <w:lang w:val="lt-LT" w:eastAsia="en-GB"/>
              </w:rPr>
              <w:t xml:space="preserve"> </w:t>
            </w:r>
          </w:p>
        </w:tc>
        <w:tc>
          <w:tcPr>
            <w:tcW w:w="5246" w:type="dxa"/>
          </w:tcPr>
          <w:p w14:paraId="4B4060D5" w14:textId="22362F83" w:rsidR="005B76AD" w:rsidRPr="008F752A" w:rsidRDefault="005B76AD" w:rsidP="00772F4A">
            <w:pPr>
              <w:jc w:val="both"/>
              <w:rPr>
                <w:rFonts w:ascii="Calibri" w:hAnsi="Calibri" w:cs="Calibri"/>
                <w:bCs/>
                <w:color w:val="000000" w:themeColor="text1"/>
                <w:sz w:val="22"/>
                <w:szCs w:val="22"/>
                <w:lang w:val="lt-LT" w:eastAsia="en-GB"/>
              </w:rPr>
            </w:pPr>
            <w:r w:rsidRPr="008F752A">
              <w:rPr>
                <w:rFonts w:ascii="Calibri" w:hAnsi="Calibri" w:cs="Calibri"/>
                <w:color w:val="000000" w:themeColor="text1"/>
                <w:sz w:val="22"/>
                <w:szCs w:val="22"/>
                <w:lang w:val="lt-LT" w:eastAsia="en-GB"/>
              </w:rPr>
              <w:t>N</w:t>
            </w:r>
            <w:r w:rsidR="00C3201D" w:rsidRPr="008F752A">
              <w:rPr>
                <w:rFonts w:ascii="Calibri" w:hAnsi="Calibri" w:cs="Calibri"/>
                <w:color w:val="000000" w:themeColor="text1"/>
                <w:sz w:val="22"/>
                <w:szCs w:val="22"/>
                <w:lang w:val="lt-LT" w:eastAsia="en-GB"/>
              </w:rPr>
              <w:t>e</w:t>
            </w:r>
            <w:r w:rsidR="00CE0F75" w:rsidRPr="008F752A">
              <w:rPr>
                <w:rFonts w:ascii="Calibri" w:hAnsi="Calibri" w:cs="Calibri"/>
                <w:color w:val="000000" w:themeColor="text1"/>
                <w:sz w:val="22"/>
                <w:szCs w:val="22"/>
                <w:lang w:val="lt-LT" w:eastAsia="en-GB"/>
              </w:rPr>
              <w:t>.</w:t>
            </w:r>
            <w:r w:rsidR="00E93E71" w:rsidRPr="008F752A">
              <w:rPr>
                <w:rFonts w:ascii="Calibri" w:hAnsi="Calibri" w:cs="Calibri"/>
                <w:color w:val="000000" w:themeColor="text1"/>
                <w:sz w:val="22"/>
                <w:szCs w:val="22"/>
                <w:lang w:val="lt-LT" w:eastAsia="en-GB"/>
              </w:rPr>
              <w:t xml:space="preserve"> </w:t>
            </w:r>
            <w:r w:rsidR="00C3201D" w:rsidRPr="008F752A">
              <w:rPr>
                <w:rFonts w:ascii="Calibri" w:hAnsi="Calibri" w:cs="Calibri"/>
                <w:color w:val="000000" w:themeColor="text1"/>
                <w:sz w:val="22"/>
                <w:szCs w:val="22"/>
                <w:lang w:val="lt-LT" w:eastAsia="en-GB"/>
              </w:rPr>
              <w:t xml:space="preserve">Karinių skrydžių valdymo padalinių Lietuvoje šiuo metu nėra. Skrydžių valdymo paslaugas kariniams skrydžiams </w:t>
            </w:r>
            <w:r w:rsidR="00B37CA6" w:rsidRPr="008F752A">
              <w:rPr>
                <w:rFonts w:ascii="Calibri" w:hAnsi="Calibri" w:cs="Calibri"/>
                <w:color w:val="000000" w:themeColor="text1"/>
                <w:sz w:val="22"/>
                <w:szCs w:val="22"/>
                <w:lang w:val="lt-LT" w:eastAsia="en-GB"/>
              </w:rPr>
              <w:t xml:space="preserve">už </w:t>
            </w:r>
            <w:r w:rsidR="00C3201D" w:rsidRPr="008F752A">
              <w:rPr>
                <w:rFonts w:ascii="Calibri" w:hAnsi="Calibri" w:cs="Calibri"/>
                <w:color w:val="000000" w:themeColor="text1"/>
                <w:sz w:val="22"/>
                <w:szCs w:val="22"/>
                <w:lang w:val="lt-LT" w:eastAsia="en-GB"/>
              </w:rPr>
              <w:t>speciali</w:t>
            </w:r>
            <w:r w:rsidR="00D16662" w:rsidRPr="008F752A">
              <w:rPr>
                <w:rFonts w:ascii="Calibri" w:hAnsi="Calibri" w:cs="Calibri"/>
                <w:color w:val="000000" w:themeColor="text1"/>
                <w:sz w:val="22"/>
                <w:szCs w:val="22"/>
                <w:lang w:val="lt-LT" w:eastAsia="en-GB"/>
              </w:rPr>
              <w:t>os veiklos</w:t>
            </w:r>
            <w:r w:rsidR="00B37CA6" w:rsidRPr="008F752A">
              <w:rPr>
                <w:rFonts w:ascii="Calibri" w:hAnsi="Calibri" w:cs="Calibri"/>
                <w:color w:val="000000" w:themeColor="text1"/>
                <w:sz w:val="22"/>
                <w:szCs w:val="22"/>
                <w:lang w:val="lt-LT" w:eastAsia="en-GB"/>
              </w:rPr>
              <w:t xml:space="preserve"> oro erdvės ribų </w:t>
            </w:r>
            <w:r w:rsidR="00C3201D" w:rsidRPr="008F752A">
              <w:rPr>
                <w:rFonts w:ascii="Calibri" w:hAnsi="Calibri" w:cs="Calibri"/>
                <w:color w:val="000000" w:themeColor="text1"/>
                <w:sz w:val="22"/>
                <w:szCs w:val="22"/>
                <w:lang w:val="lt-LT" w:eastAsia="en-GB"/>
              </w:rPr>
              <w:t xml:space="preserve">teikia </w:t>
            </w:r>
            <w:r w:rsidR="00516CDA" w:rsidRPr="008F752A">
              <w:rPr>
                <w:rFonts w:ascii="Calibri" w:hAnsi="Calibri" w:cs="Calibri"/>
                <w:color w:val="000000" w:themeColor="text1"/>
                <w:sz w:val="22"/>
                <w:szCs w:val="22"/>
                <w:lang w:val="lt-LT" w:eastAsia="en-GB"/>
              </w:rPr>
              <w:t xml:space="preserve">akcinės bendrovės </w:t>
            </w:r>
            <w:r w:rsidR="00C3201D" w:rsidRPr="008F752A">
              <w:rPr>
                <w:rFonts w:ascii="Calibri" w:hAnsi="Calibri" w:cs="Calibri"/>
                <w:color w:val="000000" w:themeColor="text1"/>
                <w:sz w:val="22"/>
                <w:szCs w:val="22"/>
                <w:lang w:val="lt-LT" w:eastAsia="en-GB"/>
              </w:rPr>
              <w:t>„Oro navigacija“ skrydžių valdymo paslaugų padaliniai.</w:t>
            </w:r>
            <w:r w:rsidR="00D16662" w:rsidRPr="008F752A">
              <w:rPr>
                <w:rFonts w:ascii="Calibri" w:hAnsi="Calibri" w:cs="Calibri"/>
                <w:color w:val="000000" w:themeColor="text1"/>
                <w:sz w:val="22"/>
                <w:szCs w:val="22"/>
                <w:lang w:val="lt-LT" w:eastAsia="en-GB"/>
              </w:rPr>
              <w:t xml:space="preserve"> Išskyrus oro erdvės pažeidėjų gaudymo atvejus</w:t>
            </w:r>
            <w:r w:rsidR="00772F4A" w:rsidRPr="008F752A">
              <w:rPr>
                <w:rFonts w:ascii="Calibri" w:hAnsi="Calibri" w:cs="Calibri"/>
                <w:color w:val="000000" w:themeColor="text1"/>
                <w:sz w:val="22"/>
                <w:szCs w:val="22"/>
                <w:lang w:val="lt-LT" w:eastAsia="en-GB"/>
              </w:rPr>
              <w:t xml:space="preserve"> (</w:t>
            </w:r>
            <w:r w:rsidR="00343B0F" w:rsidRPr="008F752A">
              <w:rPr>
                <w:rFonts w:ascii="Calibri" w:hAnsi="Calibri" w:cs="Calibri"/>
                <w:color w:val="000000" w:themeColor="text1"/>
                <w:sz w:val="22"/>
                <w:szCs w:val="22"/>
                <w:lang w:val="lt-LT" w:eastAsia="en-GB"/>
              </w:rPr>
              <w:t xml:space="preserve">angl. </w:t>
            </w:r>
            <w:r w:rsidR="00772F4A" w:rsidRPr="008F752A">
              <w:rPr>
                <w:rFonts w:ascii="Calibri" w:hAnsi="Calibri" w:cs="Calibri"/>
                <w:color w:val="000000" w:themeColor="text1"/>
                <w:sz w:val="22"/>
                <w:szCs w:val="22"/>
                <w:lang w:val="lt-LT" w:eastAsia="en-GB"/>
              </w:rPr>
              <w:t>ALFA SCRAMBLE)</w:t>
            </w:r>
            <w:r w:rsidR="00D16662" w:rsidRPr="008F752A">
              <w:rPr>
                <w:rFonts w:ascii="Calibri" w:hAnsi="Calibri" w:cs="Calibri"/>
                <w:color w:val="000000" w:themeColor="text1"/>
                <w:sz w:val="22"/>
                <w:szCs w:val="22"/>
                <w:lang w:val="lt-LT" w:eastAsia="en-GB"/>
              </w:rPr>
              <w:t xml:space="preserve"> kariniai orlaiviai oro eismo paslaugų oro erdvėje skrenda pagal </w:t>
            </w:r>
            <w:r w:rsidR="00164ADB" w:rsidRPr="008F752A">
              <w:rPr>
                <w:rFonts w:ascii="Calibri" w:hAnsi="Calibri" w:cs="Calibri"/>
                <w:color w:val="000000" w:themeColor="text1"/>
                <w:sz w:val="22"/>
                <w:szCs w:val="22"/>
                <w:lang w:val="lt-LT" w:eastAsia="en-GB"/>
              </w:rPr>
              <w:t>civilin</w:t>
            </w:r>
            <w:r w:rsidR="00B77EFE" w:rsidRPr="008F752A">
              <w:rPr>
                <w:rFonts w:ascii="Calibri" w:hAnsi="Calibri" w:cs="Calibri"/>
                <w:color w:val="000000" w:themeColor="text1"/>
                <w:sz w:val="22"/>
                <w:szCs w:val="22"/>
                <w:lang w:val="lt-LT" w:eastAsia="en-GB"/>
              </w:rPr>
              <w:t>ia</w:t>
            </w:r>
            <w:r w:rsidR="00164ADB" w:rsidRPr="008F752A">
              <w:rPr>
                <w:rFonts w:ascii="Calibri" w:hAnsi="Calibri" w:cs="Calibri"/>
                <w:color w:val="000000" w:themeColor="text1"/>
                <w:sz w:val="22"/>
                <w:szCs w:val="22"/>
                <w:lang w:val="lt-LT" w:eastAsia="en-GB"/>
              </w:rPr>
              <w:t>ms orlaiviams taikomus reikalavimus.</w:t>
            </w:r>
            <w:r w:rsidR="00C3201D" w:rsidRPr="008F752A">
              <w:rPr>
                <w:rFonts w:ascii="Calibri" w:hAnsi="Calibri" w:cs="Calibri"/>
                <w:color w:val="000000" w:themeColor="text1"/>
                <w:sz w:val="22"/>
                <w:szCs w:val="22"/>
                <w:lang w:val="lt-LT" w:eastAsia="en-GB"/>
              </w:rPr>
              <w:t xml:space="preserve"> Koordinavimui su kariniais padaliniais, visuose </w:t>
            </w:r>
            <w:r w:rsidR="00610403" w:rsidRPr="008F752A">
              <w:rPr>
                <w:rFonts w:ascii="Calibri" w:hAnsi="Calibri" w:cs="Calibri"/>
                <w:color w:val="000000" w:themeColor="text1"/>
                <w:sz w:val="22"/>
                <w:szCs w:val="22"/>
                <w:lang w:val="lt-LT" w:eastAsia="en-GB"/>
              </w:rPr>
              <w:t xml:space="preserve">skrydžių valdymo </w:t>
            </w:r>
            <w:r w:rsidR="00C3201D" w:rsidRPr="008F752A">
              <w:rPr>
                <w:rFonts w:ascii="Calibri" w:hAnsi="Calibri" w:cs="Calibri"/>
                <w:color w:val="000000" w:themeColor="text1"/>
                <w:sz w:val="22"/>
                <w:szCs w:val="22"/>
                <w:lang w:val="lt-LT" w:eastAsia="en-GB"/>
              </w:rPr>
              <w:t>centruose įrengtos telefono</w:t>
            </w:r>
            <w:r w:rsidR="00D90FA5" w:rsidRPr="008F752A">
              <w:rPr>
                <w:rFonts w:ascii="Calibri" w:hAnsi="Calibri" w:cs="Calibri"/>
                <w:color w:val="000000" w:themeColor="text1"/>
                <w:sz w:val="22"/>
                <w:szCs w:val="22"/>
                <w:lang w:val="lt-LT" w:eastAsia="en-GB"/>
              </w:rPr>
              <w:t xml:space="preserve"> ryšio</w:t>
            </w:r>
            <w:r w:rsidR="00C3201D" w:rsidRPr="008F752A">
              <w:rPr>
                <w:rFonts w:ascii="Calibri" w:hAnsi="Calibri" w:cs="Calibri"/>
                <w:color w:val="000000" w:themeColor="text1"/>
                <w:sz w:val="22"/>
                <w:szCs w:val="22"/>
                <w:lang w:val="lt-LT" w:eastAsia="en-GB"/>
              </w:rPr>
              <w:t xml:space="preserve"> linijos.</w:t>
            </w:r>
          </w:p>
          <w:p w14:paraId="7FCFA0DE" w14:textId="77777777" w:rsidR="007F2E85" w:rsidRPr="008F752A" w:rsidRDefault="007F2E85" w:rsidP="00772F4A">
            <w:pPr>
              <w:jc w:val="both"/>
              <w:rPr>
                <w:rFonts w:ascii="Calibri" w:hAnsi="Calibri" w:cs="Calibri"/>
                <w:bCs/>
                <w:color w:val="000000" w:themeColor="text1"/>
                <w:sz w:val="22"/>
                <w:szCs w:val="22"/>
                <w:lang w:val="lt-LT" w:eastAsia="en-GB"/>
              </w:rPr>
            </w:pPr>
          </w:p>
          <w:p w14:paraId="5B5B6E84" w14:textId="3ECA2AD2" w:rsidR="00772F4A" w:rsidRPr="008F752A" w:rsidRDefault="00772F4A" w:rsidP="1A6D7E4A">
            <w:pPr>
              <w:jc w:val="both"/>
              <w:rPr>
                <w:rFonts w:ascii="Calibri" w:hAnsi="Calibri" w:cs="Calibri"/>
                <w:color w:val="000000" w:themeColor="text1"/>
                <w:sz w:val="22"/>
                <w:szCs w:val="22"/>
                <w:lang w:val="lt-LT" w:eastAsia="en-GB"/>
              </w:rPr>
            </w:pPr>
            <w:r w:rsidRPr="1A6D7E4A">
              <w:rPr>
                <w:rFonts w:ascii="Calibri" w:hAnsi="Calibri" w:cs="Calibri"/>
                <w:color w:val="000000" w:themeColor="text1"/>
                <w:sz w:val="22"/>
                <w:szCs w:val="22"/>
                <w:lang w:val="lt-LT" w:eastAsia="en-GB"/>
              </w:rPr>
              <w:lastRenderedPageBreak/>
              <w:t xml:space="preserve">Lietuvos kariuomenės ir </w:t>
            </w:r>
            <w:r w:rsidR="00FD13F8" w:rsidRPr="1A6D7E4A">
              <w:rPr>
                <w:rFonts w:ascii="Calibri" w:hAnsi="Calibri" w:cs="Calibri"/>
                <w:color w:val="000000" w:themeColor="text1"/>
                <w:sz w:val="22"/>
                <w:szCs w:val="22"/>
                <w:lang w:val="lt-LT" w:eastAsia="en-GB"/>
              </w:rPr>
              <w:t>akcinės bendrovės</w:t>
            </w:r>
            <w:r w:rsidRPr="1A6D7E4A">
              <w:rPr>
                <w:rFonts w:ascii="Calibri" w:hAnsi="Calibri" w:cs="Calibri"/>
                <w:color w:val="000000" w:themeColor="text1"/>
                <w:sz w:val="22"/>
                <w:szCs w:val="22"/>
                <w:lang w:val="lt-LT" w:eastAsia="en-GB"/>
              </w:rPr>
              <w:t xml:space="preserve"> „Oro navigacija“ operatyvinio bendradarbiavimo pagrindai nustatyti operatyvinio bendradarbiavimo sutartyje </w:t>
            </w:r>
            <w:r w:rsidR="0048537F" w:rsidRPr="1A6D7E4A">
              <w:rPr>
                <w:rFonts w:ascii="Calibri" w:hAnsi="Calibri" w:cs="Calibri"/>
                <w:color w:val="000000" w:themeColor="text1"/>
                <w:sz w:val="22"/>
                <w:szCs w:val="22"/>
                <w:lang w:val="lt-LT" w:eastAsia="en-GB"/>
              </w:rPr>
              <w:t>(</w:t>
            </w:r>
            <w:r w:rsidR="000E35A3" w:rsidRPr="1A6D7E4A">
              <w:rPr>
                <w:rFonts w:ascii="Calibri" w:hAnsi="Calibri" w:cs="Calibri"/>
                <w:color w:val="000000" w:themeColor="text1"/>
                <w:sz w:val="22"/>
                <w:szCs w:val="22"/>
                <w:lang w:val="lt-LT" w:eastAsia="en-GB"/>
              </w:rPr>
              <w:t>sutartis neviešinama</w:t>
            </w:r>
            <w:r w:rsidR="0048537F" w:rsidRPr="1A6D7E4A">
              <w:rPr>
                <w:rFonts w:ascii="Calibri" w:hAnsi="Calibri" w:cs="Calibri"/>
                <w:color w:val="000000" w:themeColor="text1"/>
                <w:sz w:val="22"/>
                <w:szCs w:val="22"/>
                <w:lang w:val="lt-LT" w:eastAsia="en-GB"/>
              </w:rPr>
              <w:t>).</w:t>
            </w:r>
          </w:p>
          <w:p w14:paraId="5DABA02F" w14:textId="77777777" w:rsidR="007F2E85" w:rsidRPr="008F752A" w:rsidRDefault="007F2E85" w:rsidP="00772F4A">
            <w:pPr>
              <w:jc w:val="both"/>
              <w:rPr>
                <w:rFonts w:ascii="Calibri" w:hAnsi="Calibri" w:cs="Calibri"/>
                <w:bCs/>
                <w:color w:val="000000" w:themeColor="text1"/>
                <w:sz w:val="22"/>
                <w:szCs w:val="22"/>
                <w:lang w:val="lt-LT" w:eastAsia="en-GB"/>
              </w:rPr>
            </w:pPr>
          </w:p>
          <w:p w14:paraId="1C2D09F0" w14:textId="70D093A0" w:rsidR="007F2E85" w:rsidRPr="008F752A" w:rsidRDefault="007F2E85" w:rsidP="000E35A3">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Dėl NATO vykdomos oro policijos misijos Baltijos šalys</w:t>
            </w:r>
            <w:r w:rsidR="00C22648" w:rsidRPr="008F752A">
              <w:rPr>
                <w:rFonts w:ascii="Calibri" w:hAnsi="Calibri" w:cs="Calibri"/>
                <w:bCs/>
                <w:color w:val="000000" w:themeColor="text1"/>
                <w:sz w:val="22"/>
                <w:szCs w:val="22"/>
                <w:lang w:val="lt-LT" w:eastAsia="en-GB"/>
              </w:rPr>
              <w:t xml:space="preserve"> (3 valstybės)</w:t>
            </w:r>
            <w:r w:rsidRPr="008F752A">
              <w:rPr>
                <w:rFonts w:ascii="Calibri" w:hAnsi="Calibri" w:cs="Calibri"/>
                <w:bCs/>
                <w:color w:val="000000" w:themeColor="text1"/>
                <w:sz w:val="22"/>
                <w:szCs w:val="22"/>
                <w:lang w:val="lt-LT" w:eastAsia="en-GB"/>
              </w:rPr>
              <w:t xml:space="preserve"> ir NATO 2016-06-27 pasirašė </w:t>
            </w:r>
            <w:r w:rsidR="00C22648" w:rsidRPr="008F752A">
              <w:rPr>
                <w:rFonts w:ascii="Calibri" w:hAnsi="Calibri" w:cs="Calibri"/>
                <w:bCs/>
                <w:color w:val="000000" w:themeColor="text1"/>
                <w:sz w:val="22"/>
                <w:szCs w:val="22"/>
                <w:lang w:val="lt-LT" w:eastAsia="en-GB"/>
              </w:rPr>
              <w:t xml:space="preserve">susitarimą dėl oro erdvės valdymo priemonių, skirtų palaikyti oro policijos misiją ir kitą oro veiklą Baltijos šalyse. (angl. </w:t>
            </w:r>
            <w:r w:rsidRPr="008F752A">
              <w:rPr>
                <w:rFonts w:ascii="Calibri" w:hAnsi="Calibri" w:cs="Calibri"/>
                <w:bCs/>
                <w:color w:val="000000" w:themeColor="text1"/>
                <w:sz w:val="22"/>
                <w:szCs w:val="22"/>
                <w:lang w:val="lt-LT" w:eastAsia="en-GB"/>
              </w:rPr>
              <w:t>LoA between NATO and the Baltic States on airspace management arrangements in support of the air policing mission and other air activities in the Baltics</w:t>
            </w:r>
            <w:r w:rsidR="00C22648" w:rsidRPr="008F752A">
              <w:rPr>
                <w:rFonts w:ascii="Calibri" w:hAnsi="Calibri" w:cs="Calibri"/>
                <w:bCs/>
                <w:color w:val="000000" w:themeColor="text1"/>
                <w:sz w:val="22"/>
                <w:szCs w:val="22"/>
                <w:lang w:val="lt-LT" w:eastAsia="en-GB"/>
              </w:rPr>
              <w:t>)</w:t>
            </w:r>
            <w:r w:rsidR="0048537F" w:rsidRPr="008F752A">
              <w:rPr>
                <w:rFonts w:ascii="Calibri" w:hAnsi="Calibri" w:cs="Calibri"/>
                <w:bCs/>
                <w:color w:val="000000" w:themeColor="text1"/>
                <w:sz w:val="22"/>
                <w:szCs w:val="22"/>
                <w:lang w:val="lt-LT" w:eastAsia="en-GB"/>
              </w:rPr>
              <w:t xml:space="preserve"> (</w:t>
            </w:r>
            <w:r w:rsidR="000E35A3" w:rsidRPr="008F752A">
              <w:rPr>
                <w:rFonts w:ascii="Calibri" w:hAnsi="Calibri" w:cs="Calibri"/>
                <w:bCs/>
                <w:color w:val="000000" w:themeColor="text1"/>
                <w:sz w:val="22"/>
                <w:szCs w:val="22"/>
                <w:lang w:val="lt-LT" w:eastAsia="en-GB"/>
              </w:rPr>
              <w:t>sutartis neviešinama</w:t>
            </w:r>
            <w:r w:rsidR="0048537F" w:rsidRPr="008F752A">
              <w:rPr>
                <w:rFonts w:ascii="Calibri" w:hAnsi="Calibri" w:cs="Calibri"/>
                <w:bCs/>
                <w:color w:val="000000" w:themeColor="text1"/>
                <w:sz w:val="22"/>
                <w:szCs w:val="22"/>
                <w:lang w:val="lt-LT" w:eastAsia="en-GB"/>
              </w:rPr>
              <w:t>)</w:t>
            </w:r>
            <w:r w:rsidR="00C22648" w:rsidRPr="008F752A">
              <w:rPr>
                <w:rFonts w:ascii="Calibri" w:hAnsi="Calibri" w:cs="Calibri"/>
                <w:bCs/>
                <w:color w:val="000000" w:themeColor="text1"/>
                <w:sz w:val="22"/>
                <w:szCs w:val="22"/>
                <w:lang w:val="lt-LT" w:eastAsia="en-GB"/>
              </w:rPr>
              <w:t>.</w:t>
            </w:r>
          </w:p>
        </w:tc>
      </w:tr>
      <w:tr w:rsidR="00CA1367" w:rsidRPr="008F752A" w14:paraId="7ECFC019" w14:textId="77777777" w:rsidTr="42DC3959">
        <w:tc>
          <w:tcPr>
            <w:tcW w:w="4360" w:type="dxa"/>
          </w:tcPr>
          <w:p w14:paraId="3674DC85" w14:textId="77777777" w:rsidR="00CA1367" w:rsidRPr="008F752A" w:rsidRDefault="00CE0F75" w:rsidP="00E86858">
            <w:pPr>
              <w:pStyle w:val="ListParagraph"/>
              <w:numPr>
                <w:ilvl w:val="0"/>
                <w:numId w:val="22"/>
              </w:numPr>
              <w:jc w:val="both"/>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Ar esate pasirašę sutar</w:t>
            </w:r>
            <w:r w:rsidR="00E86858" w:rsidRPr="008F752A">
              <w:rPr>
                <w:rFonts w:ascii="Calibri" w:hAnsi="Calibri" w:cs="Calibri"/>
                <w:bCs/>
                <w:sz w:val="22"/>
                <w:szCs w:val="22"/>
                <w:lang w:val="lt-LT" w:eastAsia="en-GB"/>
              </w:rPr>
              <w:t xml:space="preserve">timi pagrįstų susitarimų </w:t>
            </w:r>
            <w:r w:rsidRPr="008F752A">
              <w:rPr>
                <w:rFonts w:ascii="Calibri" w:hAnsi="Calibri" w:cs="Calibri"/>
                <w:bCs/>
                <w:sz w:val="22"/>
                <w:szCs w:val="22"/>
                <w:lang w:val="lt-LT" w:eastAsia="en-GB"/>
              </w:rPr>
              <w:t>su trečiosiomis šalimis, kurios mažina arba didina riziką draudikams?</w:t>
            </w:r>
          </w:p>
        </w:tc>
        <w:tc>
          <w:tcPr>
            <w:tcW w:w="5246" w:type="dxa"/>
          </w:tcPr>
          <w:p w14:paraId="3C3CAD43" w14:textId="77777777" w:rsidR="00CA1367" w:rsidRPr="008F752A" w:rsidRDefault="00F617EF" w:rsidP="00CE0F75">
            <w:pPr>
              <w:rPr>
                <w:rFonts w:ascii="Calibri" w:hAnsi="Calibri" w:cs="Calibri"/>
                <w:bCs/>
                <w:sz w:val="22"/>
                <w:szCs w:val="22"/>
                <w:lang w:val="lt-LT" w:eastAsia="en-GB"/>
              </w:rPr>
            </w:pPr>
            <w:r w:rsidRPr="008F752A">
              <w:rPr>
                <w:rFonts w:ascii="Calibri" w:hAnsi="Calibri" w:cs="Calibri"/>
                <w:bCs/>
                <w:sz w:val="22"/>
                <w:szCs w:val="22"/>
                <w:lang w:val="lt-LT" w:eastAsia="en-GB"/>
              </w:rPr>
              <w:t>N</w:t>
            </w:r>
            <w:r w:rsidR="00CE0F75" w:rsidRPr="008F752A">
              <w:rPr>
                <w:rFonts w:ascii="Calibri" w:hAnsi="Calibri" w:cs="Calibri"/>
                <w:bCs/>
                <w:sz w:val="22"/>
                <w:szCs w:val="22"/>
                <w:lang w:val="lt-LT" w:eastAsia="en-GB"/>
              </w:rPr>
              <w:t>e.</w:t>
            </w:r>
          </w:p>
        </w:tc>
      </w:tr>
      <w:tr w:rsidR="00CA1367" w:rsidRPr="008F752A" w14:paraId="70D230F9" w14:textId="77777777" w:rsidTr="42DC3959">
        <w:tc>
          <w:tcPr>
            <w:tcW w:w="4360" w:type="dxa"/>
          </w:tcPr>
          <w:p w14:paraId="3A92938A" w14:textId="77777777" w:rsidR="00CA1367" w:rsidRPr="008F752A" w:rsidRDefault="00A67598" w:rsidP="00373173">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Koks jūsų šalies oro uostų </w:t>
            </w:r>
            <w:r w:rsidR="00373173" w:rsidRPr="008F752A">
              <w:rPr>
                <w:rFonts w:ascii="Calibri" w:hAnsi="Calibri" w:cs="Calibri"/>
                <w:bCs/>
                <w:sz w:val="22"/>
                <w:szCs w:val="22"/>
                <w:lang w:val="lt-LT" w:eastAsia="en-GB"/>
              </w:rPr>
              <w:t>darbo laikas?</w:t>
            </w:r>
          </w:p>
        </w:tc>
        <w:tc>
          <w:tcPr>
            <w:tcW w:w="5246" w:type="dxa"/>
          </w:tcPr>
          <w:p w14:paraId="2432DA72" w14:textId="62B13438" w:rsidR="00CA1367" w:rsidRPr="008F752A" w:rsidRDefault="0015407B" w:rsidP="493C23C2">
            <w:pPr>
              <w:rPr>
                <w:rFonts w:ascii="Calibri" w:hAnsi="Calibri" w:cs="Calibri"/>
                <w:bCs/>
                <w:sz w:val="22"/>
                <w:szCs w:val="22"/>
                <w:lang w:val="lt-LT" w:eastAsia="en-GB"/>
              </w:rPr>
            </w:pPr>
            <w:r w:rsidRPr="008F752A">
              <w:rPr>
                <w:rFonts w:ascii="Calibri" w:hAnsi="Calibri" w:cs="Calibri"/>
                <w:bCs/>
                <w:sz w:val="22"/>
                <w:szCs w:val="22"/>
                <w:lang w:val="lt-LT" w:eastAsia="en-GB"/>
              </w:rPr>
              <w:t>Prašome ž</w:t>
            </w:r>
            <w:r w:rsidR="001B6396" w:rsidRPr="008F752A">
              <w:rPr>
                <w:rFonts w:ascii="Calibri" w:hAnsi="Calibri" w:cs="Calibri"/>
                <w:bCs/>
                <w:sz w:val="22"/>
                <w:szCs w:val="22"/>
                <w:lang w:val="lt-LT" w:eastAsia="en-GB"/>
              </w:rPr>
              <w:t>iūrėti</w:t>
            </w:r>
            <w:r w:rsidR="00E5371B" w:rsidRPr="008F752A">
              <w:rPr>
                <w:rFonts w:ascii="Calibri" w:hAnsi="Calibri" w:cs="Calibri"/>
                <w:bCs/>
                <w:sz w:val="22"/>
                <w:szCs w:val="22"/>
                <w:lang w:val="lt-LT" w:eastAsia="en-GB"/>
              </w:rPr>
              <w:t xml:space="preserve"> LR ONIR </w:t>
            </w:r>
            <w:r w:rsidR="7DC7D2B6" w:rsidRPr="008F752A">
              <w:rPr>
                <w:rFonts w:ascii="Calibri" w:hAnsi="Calibri" w:cs="Calibri"/>
                <w:bCs/>
                <w:sz w:val="22"/>
                <w:szCs w:val="22"/>
                <w:lang w:val="lt-LT" w:eastAsia="en-GB"/>
              </w:rPr>
              <w:t xml:space="preserve">(AIP) </w:t>
            </w:r>
            <w:r w:rsidRPr="008F752A">
              <w:rPr>
                <w:rFonts w:ascii="Calibri" w:hAnsi="Calibri" w:cs="Calibri"/>
                <w:bCs/>
                <w:sz w:val="22"/>
                <w:szCs w:val="22"/>
                <w:lang w:val="lt-LT" w:eastAsia="en-GB"/>
              </w:rPr>
              <w:t>dokumentus</w:t>
            </w:r>
            <w:r w:rsidR="00516CDA" w:rsidRPr="008F752A">
              <w:rPr>
                <w:rFonts w:ascii="Calibri" w:hAnsi="Calibri" w:cs="Calibri"/>
                <w:bCs/>
                <w:sz w:val="22"/>
                <w:szCs w:val="22"/>
                <w:lang w:val="lt-LT" w:eastAsia="en-GB"/>
              </w:rPr>
              <w:t xml:space="preserve"> (https://www.ans.lt/a1/aip/003_02Nov2023/start.html)</w:t>
            </w:r>
            <w:r w:rsidR="00CD2835" w:rsidRPr="008F752A">
              <w:rPr>
                <w:rFonts w:ascii="Calibri" w:hAnsi="Calibri" w:cs="Calibri"/>
                <w:bCs/>
                <w:sz w:val="22"/>
                <w:szCs w:val="22"/>
                <w:lang w:val="lt-LT" w:eastAsia="en-GB"/>
              </w:rPr>
              <w:t xml:space="preserve"> šiuose puslapiuose</w:t>
            </w:r>
            <w:r w:rsidR="00E5371B" w:rsidRPr="008F752A">
              <w:rPr>
                <w:rFonts w:ascii="Calibri" w:hAnsi="Calibri" w:cs="Calibri"/>
                <w:bCs/>
                <w:sz w:val="22"/>
                <w:szCs w:val="22"/>
                <w:lang w:val="lt-LT" w:eastAsia="en-GB"/>
              </w:rPr>
              <w:t>:</w:t>
            </w:r>
          </w:p>
          <w:p w14:paraId="4DF2FB90" w14:textId="78624747" w:rsidR="00F617EF" w:rsidRPr="008F752A" w:rsidRDefault="2CA5394F" w:rsidP="099D9E21">
            <w:pPr>
              <w:rPr>
                <w:rFonts w:ascii="Calibri" w:hAnsi="Calibri" w:cs="Calibri"/>
                <w:sz w:val="22"/>
                <w:szCs w:val="22"/>
                <w:lang w:val="lt-LT" w:eastAsia="en-GB"/>
              </w:rPr>
            </w:pPr>
            <w:r w:rsidRPr="789E4B1B">
              <w:rPr>
                <w:rFonts w:ascii="Calibri" w:hAnsi="Calibri" w:cs="Calibri"/>
                <w:sz w:val="22"/>
                <w:szCs w:val="22"/>
                <w:lang w:val="lt-LT" w:eastAsia="en-GB"/>
              </w:rPr>
              <w:t>AD</w:t>
            </w:r>
            <w:r w:rsidR="3C926D4E" w:rsidRPr="789E4B1B">
              <w:rPr>
                <w:rFonts w:ascii="Calibri" w:hAnsi="Calibri" w:cs="Calibri"/>
                <w:sz w:val="22"/>
                <w:szCs w:val="22"/>
                <w:lang w:val="lt-LT" w:eastAsia="en-GB"/>
              </w:rPr>
              <w:t xml:space="preserve"> </w:t>
            </w:r>
            <w:r w:rsidRPr="789E4B1B">
              <w:rPr>
                <w:rFonts w:ascii="Calibri" w:hAnsi="Calibri" w:cs="Calibri"/>
                <w:sz w:val="22"/>
                <w:szCs w:val="22"/>
                <w:lang w:val="lt-LT" w:eastAsia="en-GB"/>
              </w:rPr>
              <w:t>2</w:t>
            </w:r>
            <w:r w:rsidR="73F3278D" w:rsidRPr="789E4B1B">
              <w:rPr>
                <w:rFonts w:ascii="Calibri" w:hAnsi="Calibri" w:cs="Calibri"/>
                <w:sz w:val="22"/>
                <w:szCs w:val="22"/>
                <w:lang w:val="lt-LT" w:eastAsia="en-GB"/>
              </w:rPr>
              <w:t xml:space="preserve"> </w:t>
            </w:r>
            <w:r w:rsidRPr="789E4B1B">
              <w:rPr>
                <w:rFonts w:ascii="Calibri" w:hAnsi="Calibri" w:cs="Calibri"/>
                <w:sz w:val="22"/>
                <w:szCs w:val="22"/>
                <w:lang w:val="lt-LT" w:eastAsia="en-GB"/>
              </w:rPr>
              <w:t xml:space="preserve">EYVI – </w:t>
            </w:r>
            <w:r w:rsidR="2B928FC6" w:rsidRPr="789E4B1B">
              <w:rPr>
                <w:rFonts w:ascii="Calibri" w:hAnsi="Calibri" w:cs="Calibri"/>
                <w:sz w:val="22"/>
                <w:szCs w:val="22"/>
                <w:lang w:val="lt-LT" w:eastAsia="en-GB"/>
              </w:rPr>
              <w:t>Vilniaus oro uostas</w:t>
            </w:r>
            <w:r w:rsidR="14D1BB85" w:rsidRPr="789E4B1B">
              <w:rPr>
                <w:rFonts w:ascii="Calibri" w:hAnsi="Calibri" w:cs="Calibri"/>
                <w:sz w:val="22"/>
                <w:szCs w:val="22"/>
                <w:lang w:val="lt-LT" w:eastAsia="en-GB"/>
              </w:rPr>
              <w:t xml:space="preserve"> </w:t>
            </w:r>
            <w:r w:rsidRPr="789E4B1B">
              <w:rPr>
                <w:rFonts w:ascii="Calibri" w:hAnsi="Calibri" w:cs="Calibri"/>
                <w:sz w:val="22"/>
                <w:szCs w:val="22"/>
                <w:lang w:val="lt-LT" w:eastAsia="en-GB"/>
              </w:rPr>
              <w:t>(</w:t>
            </w:r>
            <w:r w:rsidR="2CA24702" w:rsidRPr="789E4B1B">
              <w:rPr>
                <w:rFonts w:ascii="Calibri" w:hAnsi="Calibri" w:cs="Calibri"/>
                <w:sz w:val="22"/>
                <w:szCs w:val="22"/>
                <w:lang w:val="lt-LT" w:eastAsia="en-GB"/>
              </w:rPr>
              <w:t xml:space="preserve">punktas </w:t>
            </w:r>
            <w:r w:rsidR="14D1BB85" w:rsidRPr="789E4B1B">
              <w:rPr>
                <w:rFonts w:ascii="Calibri" w:hAnsi="Calibri" w:cs="Calibri"/>
                <w:sz w:val="22"/>
                <w:szCs w:val="22"/>
                <w:lang w:val="lt-LT" w:eastAsia="en-GB"/>
              </w:rPr>
              <w:t>EYVI</w:t>
            </w:r>
            <w:r w:rsidR="6212C58E" w:rsidRPr="789E4B1B">
              <w:rPr>
                <w:rFonts w:ascii="Calibri" w:hAnsi="Calibri" w:cs="Calibri"/>
                <w:sz w:val="22"/>
                <w:szCs w:val="22"/>
                <w:lang w:val="lt-LT" w:eastAsia="en-GB"/>
              </w:rPr>
              <w:t xml:space="preserve"> AD 2.3</w:t>
            </w:r>
            <w:r w:rsidRPr="789E4B1B">
              <w:rPr>
                <w:rFonts w:ascii="Calibri" w:hAnsi="Calibri" w:cs="Calibri"/>
                <w:sz w:val="22"/>
                <w:szCs w:val="22"/>
                <w:lang w:val="lt-LT" w:eastAsia="en-GB"/>
              </w:rPr>
              <w:t xml:space="preserve"> </w:t>
            </w:r>
            <w:r w:rsidR="2B928FC6" w:rsidRPr="789E4B1B">
              <w:rPr>
                <w:rFonts w:ascii="Calibri" w:hAnsi="Calibri" w:cs="Calibri"/>
                <w:sz w:val="22"/>
                <w:szCs w:val="22"/>
                <w:lang w:val="lt-LT" w:eastAsia="en-GB"/>
              </w:rPr>
              <w:t>darbo laikas</w:t>
            </w:r>
            <w:r w:rsidRPr="789E4B1B">
              <w:rPr>
                <w:rFonts w:ascii="Calibri" w:hAnsi="Calibri" w:cs="Calibri"/>
                <w:sz w:val="22"/>
                <w:szCs w:val="22"/>
                <w:lang w:val="lt-LT" w:eastAsia="en-GB"/>
              </w:rPr>
              <w:t>)</w:t>
            </w:r>
            <w:r w:rsidR="00064C94">
              <w:rPr>
                <w:rFonts w:ascii="Calibri" w:hAnsi="Calibri" w:cs="Calibri"/>
                <w:sz w:val="22"/>
                <w:szCs w:val="22"/>
                <w:lang w:val="lt-LT" w:eastAsia="en-GB"/>
              </w:rPr>
              <w:t>;</w:t>
            </w:r>
          </w:p>
          <w:p w14:paraId="7DA9AD55" w14:textId="63F2C195" w:rsidR="00F617EF" w:rsidRPr="008F752A" w:rsidRDefault="2CA5394F" w:rsidP="099D9E21">
            <w:pPr>
              <w:rPr>
                <w:rFonts w:ascii="Calibri" w:hAnsi="Calibri" w:cs="Calibri"/>
                <w:sz w:val="22"/>
                <w:szCs w:val="22"/>
                <w:lang w:val="lt-LT" w:eastAsia="en-GB"/>
              </w:rPr>
            </w:pPr>
            <w:r w:rsidRPr="789E4B1B">
              <w:rPr>
                <w:rFonts w:ascii="Calibri" w:hAnsi="Calibri" w:cs="Calibri"/>
                <w:sz w:val="22"/>
                <w:szCs w:val="22"/>
                <w:lang w:val="lt-LT" w:eastAsia="en-GB"/>
              </w:rPr>
              <w:t>AD</w:t>
            </w:r>
            <w:r w:rsidR="5CBE1D8A" w:rsidRPr="789E4B1B">
              <w:rPr>
                <w:rFonts w:ascii="Calibri" w:hAnsi="Calibri" w:cs="Calibri"/>
                <w:sz w:val="22"/>
                <w:szCs w:val="22"/>
                <w:lang w:val="lt-LT" w:eastAsia="en-GB"/>
              </w:rPr>
              <w:t xml:space="preserve"> </w:t>
            </w:r>
            <w:r w:rsidRPr="789E4B1B">
              <w:rPr>
                <w:rFonts w:ascii="Calibri" w:hAnsi="Calibri" w:cs="Calibri"/>
                <w:sz w:val="22"/>
                <w:szCs w:val="22"/>
                <w:lang w:val="lt-LT" w:eastAsia="en-GB"/>
              </w:rPr>
              <w:t>2</w:t>
            </w:r>
            <w:r w:rsidR="7E63CC72" w:rsidRPr="789E4B1B">
              <w:rPr>
                <w:rFonts w:ascii="Calibri" w:hAnsi="Calibri" w:cs="Calibri"/>
                <w:sz w:val="22"/>
                <w:szCs w:val="22"/>
                <w:lang w:val="lt-LT" w:eastAsia="en-GB"/>
              </w:rPr>
              <w:t xml:space="preserve"> </w:t>
            </w:r>
            <w:r w:rsidRPr="789E4B1B">
              <w:rPr>
                <w:rFonts w:ascii="Calibri" w:hAnsi="Calibri" w:cs="Calibri"/>
                <w:sz w:val="22"/>
                <w:szCs w:val="22"/>
                <w:lang w:val="lt-LT" w:eastAsia="en-GB"/>
              </w:rPr>
              <w:t xml:space="preserve">EYKA – </w:t>
            </w:r>
            <w:r w:rsidR="14D1BB85" w:rsidRPr="789E4B1B">
              <w:rPr>
                <w:rFonts w:ascii="Calibri" w:hAnsi="Calibri" w:cs="Calibri"/>
                <w:sz w:val="22"/>
                <w:szCs w:val="22"/>
                <w:lang w:val="lt-LT" w:eastAsia="en-GB"/>
              </w:rPr>
              <w:t>Kaun</w:t>
            </w:r>
            <w:r w:rsidR="2B928FC6" w:rsidRPr="789E4B1B">
              <w:rPr>
                <w:rFonts w:ascii="Calibri" w:hAnsi="Calibri" w:cs="Calibri"/>
                <w:sz w:val="22"/>
                <w:szCs w:val="22"/>
                <w:lang w:val="lt-LT" w:eastAsia="en-GB"/>
              </w:rPr>
              <w:t>o oro uostas</w:t>
            </w:r>
            <w:r w:rsidR="14D1BB85" w:rsidRPr="789E4B1B">
              <w:rPr>
                <w:rFonts w:ascii="Calibri" w:hAnsi="Calibri" w:cs="Calibri"/>
                <w:sz w:val="22"/>
                <w:szCs w:val="22"/>
                <w:lang w:val="lt-LT" w:eastAsia="en-GB"/>
              </w:rPr>
              <w:t xml:space="preserve"> </w:t>
            </w:r>
            <w:r w:rsidRPr="789E4B1B">
              <w:rPr>
                <w:rFonts w:ascii="Calibri" w:hAnsi="Calibri" w:cs="Calibri"/>
                <w:sz w:val="22"/>
                <w:szCs w:val="22"/>
                <w:lang w:val="lt-LT" w:eastAsia="en-GB"/>
              </w:rPr>
              <w:t>(</w:t>
            </w:r>
            <w:r w:rsidR="2CA24702" w:rsidRPr="789E4B1B">
              <w:rPr>
                <w:rFonts w:ascii="Calibri" w:hAnsi="Calibri" w:cs="Calibri"/>
                <w:sz w:val="22"/>
                <w:szCs w:val="22"/>
                <w:lang w:val="lt-LT" w:eastAsia="en-GB"/>
              </w:rPr>
              <w:t xml:space="preserve">punktas </w:t>
            </w:r>
            <w:r w:rsidR="70A6F0A9" w:rsidRPr="789E4B1B">
              <w:rPr>
                <w:rFonts w:ascii="Calibri" w:hAnsi="Calibri" w:cs="Calibri"/>
                <w:sz w:val="22"/>
                <w:szCs w:val="22"/>
                <w:lang w:val="lt-LT" w:eastAsia="en-GB"/>
              </w:rPr>
              <w:t>EYKA</w:t>
            </w:r>
            <w:r w:rsidR="6212C58E" w:rsidRPr="789E4B1B">
              <w:rPr>
                <w:rFonts w:ascii="Calibri" w:hAnsi="Calibri" w:cs="Calibri"/>
                <w:sz w:val="22"/>
                <w:szCs w:val="22"/>
                <w:lang w:val="lt-LT" w:eastAsia="en-GB"/>
              </w:rPr>
              <w:t xml:space="preserve"> AD 2.3</w:t>
            </w:r>
            <w:r w:rsidRPr="789E4B1B">
              <w:rPr>
                <w:rFonts w:ascii="Calibri" w:hAnsi="Calibri" w:cs="Calibri"/>
                <w:sz w:val="22"/>
                <w:szCs w:val="22"/>
                <w:lang w:val="lt-LT" w:eastAsia="en-GB"/>
              </w:rPr>
              <w:t xml:space="preserve"> </w:t>
            </w:r>
            <w:r w:rsidR="2B928FC6" w:rsidRPr="789E4B1B">
              <w:rPr>
                <w:rFonts w:ascii="Calibri" w:hAnsi="Calibri" w:cs="Calibri"/>
                <w:sz w:val="22"/>
                <w:szCs w:val="22"/>
                <w:lang w:val="lt-LT" w:eastAsia="en-GB"/>
              </w:rPr>
              <w:t>darbo laikas</w:t>
            </w:r>
            <w:r w:rsidRPr="789E4B1B">
              <w:rPr>
                <w:rFonts w:ascii="Calibri" w:hAnsi="Calibri" w:cs="Calibri"/>
                <w:sz w:val="22"/>
                <w:szCs w:val="22"/>
                <w:lang w:val="lt-LT" w:eastAsia="en-GB"/>
              </w:rPr>
              <w:t>)</w:t>
            </w:r>
            <w:r w:rsidR="00064C94">
              <w:rPr>
                <w:rFonts w:ascii="Calibri" w:hAnsi="Calibri" w:cs="Calibri"/>
                <w:sz w:val="22"/>
                <w:szCs w:val="22"/>
                <w:lang w:val="lt-LT" w:eastAsia="en-GB"/>
              </w:rPr>
              <w:t>;</w:t>
            </w:r>
          </w:p>
          <w:p w14:paraId="716B96E7" w14:textId="434547A3" w:rsidR="00F617EF" w:rsidRPr="008F752A" w:rsidRDefault="2CA5394F" w:rsidP="099D9E21">
            <w:pPr>
              <w:rPr>
                <w:rFonts w:ascii="Calibri" w:hAnsi="Calibri" w:cs="Calibri"/>
                <w:sz w:val="22"/>
                <w:szCs w:val="22"/>
                <w:lang w:val="lt-LT" w:eastAsia="en-GB"/>
              </w:rPr>
            </w:pPr>
            <w:r w:rsidRPr="789E4B1B">
              <w:rPr>
                <w:rFonts w:ascii="Calibri" w:hAnsi="Calibri" w:cs="Calibri"/>
                <w:sz w:val="22"/>
                <w:szCs w:val="22"/>
                <w:lang w:val="lt-LT" w:eastAsia="en-GB"/>
              </w:rPr>
              <w:t>AD</w:t>
            </w:r>
            <w:r w:rsidR="139FF4C8" w:rsidRPr="789E4B1B">
              <w:rPr>
                <w:rFonts w:ascii="Calibri" w:hAnsi="Calibri" w:cs="Calibri"/>
                <w:sz w:val="22"/>
                <w:szCs w:val="22"/>
                <w:lang w:val="lt-LT" w:eastAsia="en-GB"/>
              </w:rPr>
              <w:t xml:space="preserve"> </w:t>
            </w:r>
            <w:r w:rsidRPr="789E4B1B">
              <w:rPr>
                <w:rFonts w:ascii="Calibri" w:hAnsi="Calibri" w:cs="Calibri"/>
                <w:sz w:val="22"/>
                <w:szCs w:val="22"/>
                <w:lang w:val="lt-LT" w:eastAsia="en-GB"/>
              </w:rPr>
              <w:t>2</w:t>
            </w:r>
            <w:r w:rsidR="0155A11F" w:rsidRPr="789E4B1B">
              <w:rPr>
                <w:rFonts w:ascii="Calibri" w:hAnsi="Calibri" w:cs="Calibri"/>
                <w:sz w:val="22"/>
                <w:szCs w:val="22"/>
                <w:lang w:val="lt-LT" w:eastAsia="en-GB"/>
              </w:rPr>
              <w:t xml:space="preserve"> </w:t>
            </w:r>
            <w:r w:rsidRPr="789E4B1B">
              <w:rPr>
                <w:rFonts w:ascii="Calibri" w:hAnsi="Calibri" w:cs="Calibri"/>
                <w:sz w:val="22"/>
                <w:szCs w:val="22"/>
                <w:lang w:val="lt-LT" w:eastAsia="en-GB"/>
              </w:rPr>
              <w:t>EYPA – Palang</w:t>
            </w:r>
            <w:r w:rsidR="2B928FC6" w:rsidRPr="789E4B1B">
              <w:rPr>
                <w:rFonts w:ascii="Calibri" w:hAnsi="Calibri" w:cs="Calibri"/>
                <w:sz w:val="22"/>
                <w:szCs w:val="22"/>
                <w:lang w:val="lt-LT" w:eastAsia="en-GB"/>
              </w:rPr>
              <w:t>os oro uostas</w:t>
            </w:r>
            <w:r w:rsidRPr="789E4B1B">
              <w:rPr>
                <w:rFonts w:ascii="Calibri" w:hAnsi="Calibri" w:cs="Calibri"/>
                <w:sz w:val="22"/>
                <w:szCs w:val="22"/>
                <w:lang w:val="lt-LT" w:eastAsia="en-GB"/>
              </w:rPr>
              <w:t xml:space="preserve"> (</w:t>
            </w:r>
            <w:r w:rsidR="2CA24702" w:rsidRPr="789E4B1B">
              <w:rPr>
                <w:rFonts w:ascii="Calibri" w:hAnsi="Calibri" w:cs="Calibri"/>
                <w:sz w:val="22"/>
                <w:szCs w:val="22"/>
                <w:lang w:val="lt-LT" w:eastAsia="en-GB"/>
              </w:rPr>
              <w:t xml:space="preserve">punktas </w:t>
            </w:r>
            <w:r w:rsidR="14D1BB85" w:rsidRPr="789E4B1B">
              <w:rPr>
                <w:rFonts w:ascii="Calibri" w:hAnsi="Calibri" w:cs="Calibri"/>
                <w:sz w:val="22"/>
                <w:szCs w:val="22"/>
                <w:lang w:val="lt-LT" w:eastAsia="en-GB"/>
              </w:rPr>
              <w:t>EYPA</w:t>
            </w:r>
            <w:r w:rsidR="6212C58E" w:rsidRPr="789E4B1B">
              <w:rPr>
                <w:rFonts w:ascii="Calibri" w:hAnsi="Calibri" w:cs="Calibri"/>
                <w:sz w:val="22"/>
                <w:szCs w:val="22"/>
                <w:lang w:val="lt-LT" w:eastAsia="en-GB"/>
              </w:rPr>
              <w:t xml:space="preserve"> AD 2.3</w:t>
            </w:r>
            <w:r w:rsidRPr="789E4B1B">
              <w:rPr>
                <w:rFonts w:ascii="Calibri" w:hAnsi="Calibri" w:cs="Calibri"/>
                <w:sz w:val="22"/>
                <w:szCs w:val="22"/>
                <w:lang w:val="lt-LT" w:eastAsia="en-GB"/>
              </w:rPr>
              <w:t xml:space="preserve"> </w:t>
            </w:r>
            <w:r w:rsidR="2B928FC6" w:rsidRPr="789E4B1B">
              <w:rPr>
                <w:rFonts w:ascii="Calibri" w:hAnsi="Calibri" w:cs="Calibri"/>
                <w:sz w:val="22"/>
                <w:szCs w:val="22"/>
                <w:lang w:val="lt-LT" w:eastAsia="en-GB"/>
              </w:rPr>
              <w:t>darbo laikas</w:t>
            </w:r>
            <w:r w:rsidRPr="789E4B1B">
              <w:rPr>
                <w:rFonts w:ascii="Calibri" w:hAnsi="Calibri" w:cs="Calibri"/>
                <w:sz w:val="22"/>
                <w:szCs w:val="22"/>
                <w:lang w:val="lt-LT" w:eastAsia="en-GB"/>
              </w:rPr>
              <w:t>)</w:t>
            </w:r>
            <w:r w:rsidR="00064C94">
              <w:rPr>
                <w:rFonts w:ascii="Calibri" w:hAnsi="Calibri" w:cs="Calibri"/>
                <w:sz w:val="22"/>
                <w:szCs w:val="22"/>
                <w:lang w:val="lt-LT" w:eastAsia="en-GB"/>
              </w:rPr>
              <w:t>;</w:t>
            </w:r>
          </w:p>
          <w:p w14:paraId="47891407" w14:textId="7D9E3185" w:rsidR="00F617EF" w:rsidRPr="008F752A" w:rsidRDefault="2CA5394F" w:rsidP="099D9E21">
            <w:pPr>
              <w:rPr>
                <w:rFonts w:ascii="Calibri" w:hAnsi="Calibri" w:cs="Calibri"/>
                <w:sz w:val="22"/>
                <w:szCs w:val="22"/>
                <w:lang w:val="lt-LT" w:eastAsia="en-GB"/>
              </w:rPr>
            </w:pPr>
            <w:r w:rsidRPr="789E4B1B">
              <w:rPr>
                <w:rFonts w:ascii="Calibri" w:hAnsi="Calibri" w:cs="Calibri"/>
                <w:sz w:val="22"/>
                <w:szCs w:val="22"/>
                <w:lang w:val="lt-LT" w:eastAsia="en-GB"/>
              </w:rPr>
              <w:t>AD</w:t>
            </w:r>
            <w:r w:rsidR="71770165" w:rsidRPr="789E4B1B">
              <w:rPr>
                <w:rFonts w:ascii="Calibri" w:hAnsi="Calibri" w:cs="Calibri"/>
                <w:sz w:val="22"/>
                <w:szCs w:val="22"/>
                <w:lang w:val="lt-LT" w:eastAsia="en-GB"/>
              </w:rPr>
              <w:t xml:space="preserve"> </w:t>
            </w:r>
            <w:r w:rsidRPr="789E4B1B">
              <w:rPr>
                <w:rFonts w:ascii="Calibri" w:hAnsi="Calibri" w:cs="Calibri"/>
                <w:sz w:val="22"/>
                <w:szCs w:val="22"/>
                <w:lang w:val="lt-LT" w:eastAsia="en-GB"/>
              </w:rPr>
              <w:t>2</w:t>
            </w:r>
            <w:r w:rsidR="662825AD" w:rsidRPr="789E4B1B">
              <w:rPr>
                <w:rFonts w:ascii="Calibri" w:hAnsi="Calibri" w:cs="Calibri"/>
                <w:sz w:val="22"/>
                <w:szCs w:val="22"/>
                <w:lang w:val="lt-LT" w:eastAsia="en-GB"/>
              </w:rPr>
              <w:t xml:space="preserve"> </w:t>
            </w:r>
            <w:r w:rsidRPr="789E4B1B">
              <w:rPr>
                <w:rFonts w:ascii="Calibri" w:hAnsi="Calibri" w:cs="Calibri"/>
                <w:sz w:val="22"/>
                <w:szCs w:val="22"/>
                <w:lang w:val="lt-LT" w:eastAsia="en-GB"/>
              </w:rPr>
              <w:t xml:space="preserve">EYSA – </w:t>
            </w:r>
            <w:r w:rsidR="14D1BB85" w:rsidRPr="789E4B1B">
              <w:rPr>
                <w:rFonts w:ascii="Calibri" w:hAnsi="Calibri" w:cs="Calibri"/>
                <w:sz w:val="22"/>
                <w:szCs w:val="22"/>
                <w:lang w:val="lt-LT" w:eastAsia="en-GB"/>
              </w:rPr>
              <w:t>Šiauli</w:t>
            </w:r>
            <w:r w:rsidR="2B928FC6" w:rsidRPr="789E4B1B">
              <w:rPr>
                <w:rFonts w:ascii="Calibri" w:hAnsi="Calibri" w:cs="Calibri"/>
                <w:sz w:val="22"/>
                <w:szCs w:val="22"/>
                <w:lang w:val="lt-LT" w:eastAsia="en-GB"/>
              </w:rPr>
              <w:t>ų oro uostas</w:t>
            </w:r>
            <w:r w:rsidRPr="789E4B1B">
              <w:rPr>
                <w:rFonts w:ascii="Calibri" w:hAnsi="Calibri" w:cs="Calibri"/>
                <w:sz w:val="22"/>
                <w:szCs w:val="22"/>
                <w:lang w:val="lt-LT" w:eastAsia="en-GB"/>
              </w:rPr>
              <w:t xml:space="preserve"> (</w:t>
            </w:r>
            <w:r w:rsidR="2CA24702" w:rsidRPr="789E4B1B">
              <w:rPr>
                <w:rFonts w:ascii="Calibri" w:hAnsi="Calibri" w:cs="Calibri"/>
                <w:sz w:val="22"/>
                <w:szCs w:val="22"/>
                <w:lang w:val="lt-LT" w:eastAsia="en-GB"/>
              </w:rPr>
              <w:t xml:space="preserve">punktas </w:t>
            </w:r>
            <w:r w:rsidR="14D1BB85" w:rsidRPr="789E4B1B">
              <w:rPr>
                <w:rFonts w:ascii="Calibri" w:hAnsi="Calibri" w:cs="Calibri"/>
                <w:sz w:val="22"/>
                <w:szCs w:val="22"/>
                <w:lang w:val="lt-LT" w:eastAsia="en-GB"/>
              </w:rPr>
              <w:t>EYSA</w:t>
            </w:r>
            <w:r w:rsidR="6212C58E" w:rsidRPr="789E4B1B">
              <w:rPr>
                <w:rFonts w:ascii="Calibri" w:hAnsi="Calibri" w:cs="Calibri"/>
                <w:sz w:val="22"/>
                <w:szCs w:val="22"/>
                <w:lang w:val="lt-LT" w:eastAsia="en-GB"/>
              </w:rPr>
              <w:t xml:space="preserve"> AD 2.3</w:t>
            </w:r>
            <w:r w:rsidRPr="789E4B1B">
              <w:rPr>
                <w:rFonts w:ascii="Calibri" w:hAnsi="Calibri" w:cs="Calibri"/>
                <w:sz w:val="22"/>
                <w:szCs w:val="22"/>
                <w:lang w:val="lt-LT" w:eastAsia="en-GB"/>
              </w:rPr>
              <w:t xml:space="preserve"> </w:t>
            </w:r>
            <w:r w:rsidR="2B928FC6" w:rsidRPr="789E4B1B">
              <w:rPr>
                <w:rFonts w:ascii="Calibri" w:hAnsi="Calibri" w:cs="Calibri"/>
                <w:sz w:val="22"/>
                <w:szCs w:val="22"/>
                <w:lang w:val="lt-LT" w:eastAsia="en-GB"/>
              </w:rPr>
              <w:t>darbo laikas</w:t>
            </w:r>
            <w:r w:rsidRPr="789E4B1B">
              <w:rPr>
                <w:rFonts w:ascii="Calibri" w:hAnsi="Calibri" w:cs="Calibri"/>
                <w:sz w:val="22"/>
                <w:szCs w:val="22"/>
                <w:lang w:val="lt-LT" w:eastAsia="en-GB"/>
              </w:rPr>
              <w:t>)</w:t>
            </w:r>
            <w:r w:rsidR="00064C94">
              <w:rPr>
                <w:rFonts w:ascii="Calibri" w:hAnsi="Calibri" w:cs="Calibri"/>
                <w:sz w:val="22"/>
                <w:szCs w:val="22"/>
                <w:lang w:val="lt-LT" w:eastAsia="en-GB"/>
              </w:rPr>
              <w:t>.</w:t>
            </w:r>
          </w:p>
        </w:tc>
      </w:tr>
      <w:tr w:rsidR="00CA1367" w:rsidRPr="008F752A" w14:paraId="6C168825" w14:textId="77777777" w:rsidTr="42DC3959">
        <w:tc>
          <w:tcPr>
            <w:tcW w:w="4360" w:type="dxa"/>
          </w:tcPr>
          <w:p w14:paraId="1C0D32F6" w14:textId="77777777" w:rsidR="00CA1367" w:rsidRPr="008F752A" w:rsidRDefault="004753DF" w:rsidP="004753DF">
            <w:pPr>
              <w:pStyle w:val="ListParagraph"/>
              <w:numPr>
                <w:ilvl w:val="0"/>
                <w:numId w:val="22"/>
              </w:numPr>
              <w:rPr>
                <w:rFonts w:ascii="Calibri" w:hAnsi="Calibri" w:cs="Calibri"/>
                <w:bCs/>
                <w:sz w:val="22"/>
                <w:szCs w:val="22"/>
                <w:lang w:val="lt-LT" w:eastAsia="en-GB"/>
              </w:rPr>
            </w:pPr>
            <w:r w:rsidRPr="008F752A">
              <w:rPr>
                <w:rFonts w:ascii="Calibri" w:hAnsi="Calibri" w:cs="Calibri"/>
                <w:bCs/>
                <w:sz w:val="22"/>
                <w:szCs w:val="22"/>
                <w:lang w:val="lt-LT" w:eastAsia="en-GB"/>
              </w:rPr>
              <w:t>Ar esate prisiėmę atsakomybę už paiešką ir gelbėjimą?</w:t>
            </w:r>
          </w:p>
        </w:tc>
        <w:tc>
          <w:tcPr>
            <w:tcW w:w="5246" w:type="dxa"/>
          </w:tcPr>
          <w:p w14:paraId="4168C9E7" w14:textId="31B8E6F1" w:rsidR="00CA1367" w:rsidRPr="008F752A" w:rsidRDefault="006E34DD" w:rsidP="6DE68235">
            <w:pPr>
              <w:jc w:val="both"/>
              <w:rPr>
                <w:rFonts w:ascii="Calibri" w:hAnsi="Calibri" w:cs="Calibri"/>
                <w:sz w:val="22"/>
                <w:szCs w:val="22"/>
                <w:lang w:val="lt-LT" w:eastAsia="en-GB"/>
              </w:rPr>
            </w:pPr>
            <w:r w:rsidRPr="42DC3959">
              <w:rPr>
                <w:rFonts w:ascii="Calibri" w:hAnsi="Calibri" w:cs="Calibri"/>
                <w:sz w:val="22"/>
                <w:szCs w:val="22"/>
                <w:lang w:val="lt-LT" w:eastAsia="en-GB"/>
              </w:rPr>
              <w:t>Iš dalies</w:t>
            </w:r>
            <w:r w:rsidR="00252701" w:rsidRPr="42DC3959">
              <w:rPr>
                <w:rFonts w:ascii="Calibri" w:hAnsi="Calibri" w:cs="Calibri"/>
                <w:sz w:val="22"/>
                <w:szCs w:val="22"/>
                <w:lang w:val="lt-LT" w:eastAsia="en-GB"/>
              </w:rPr>
              <w:t xml:space="preserve">. </w:t>
            </w:r>
            <w:r w:rsidR="00164ADB" w:rsidRPr="42DC3959">
              <w:rPr>
                <w:rFonts w:ascii="Calibri" w:hAnsi="Calibri" w:cs="Calibri"/>
                <w:sz w:val="22"/>
                <w:szCs w:val="22"/>
                <w:lang w:val="lt-LT" w:eastAsia="en-GB"/>
              </w:rPr>
              <w:t>Orlaiviui patekus į avariją ar ekstremalią padėtį, įmonė teikia p</w:t>
            </w:r>
            <w:r w:rsidR="00252701" w:rsidRPr="42DC3959">
              <w:rPr>
                <w:rFonts w:ascii="Calibri" w:hAnsi="Calibri" w:cs="Calibri"/>
                <w:sz w:val="22"/>
                <w:szCs w:val="22"/>
                <w:lang w:val="lt-LT" w:eastAsia="en-GB"/>
              </w:rPr>
              <w:t xml:space="preserve">aieškos ir gelbėjimo </w:t>
            </w:r>
            <w:r w:rsidR="3D152D77" w:rsidRPr="42DC3959">
              <w:rPr>
                <w:rFonts w:ascii="Calibri" w:hAnsi="Calibri" w:cs="Calibri"/>
                <w:sz w:val="22"/>
                <w:szCs w:val="22"/>
                <w:lang w:val="lt-LT" w:eastAsia="en-GB"/>
              </w:rPr>
              <w:t xml:space="preserve">darbų organizavimo ir koordinavimo paslaugas orlaiviais. </w:t>
            </w:r>
            <w:r w:rsidR="00164ADB" w:rsidRPr="42DC3959">
              <w:rPr>
                <w:rFonts w:ascii="Calibri" w:hAnsi="Calibri" w:cs="Calibri"/>
                <w:sz w:val="22"/>
                <w:szCs w:val="22"/>
                <w:lang w:val="lt-LT" w:eastAsia="en-GB"/>
              </w:rPr>
              <w:t xml:space="preserve">Pačius paieškos ir gelbėjimo darbus vykdo Lietuvos </w:t>
            </w:r>
            <w:r w:rsidR="00776931" w:rsidRPr="42DC3959">
              <w:rPr>
                <w:rFonts w:ascii="Calibri" w:hAnsi="Calibri" w:cs="Calibri"/>
                <w:sz w:val="22"/>
                <w:szCs w:val="22"/>
                <w:lang w:val="lt-LT" w:eastAsia="en-GB"/>
              </w:rPr>
              <w:t>k</w:t>
            </w:r>
            <w:r w:rsidR="00164ADB" w:rsidRPr="42DC3959">
              <w:rPr>
                <w:rFonts w:ascii="Calibri" w:hAnsi="Calibri" w:cs="Calibri"/>
                <w:sz w:val="22"/>
                <w:szCs w:val="22"/>
                <w:lang w:val="lt-LT" w:eastAsia="en-GB"/>
              </w:rPr>
              <w:t>ariuomenė</w:t>
            </w:r>
            <w:r w:rsidR="233F81AA" w:rsidRPr="42DC3959">
              <w:rPr>
                <w:rFonts w:ascii="Calibri" w:hAnsi="Calibri" w:cs="Calibri"/>
                <w:sz w:val="22"/>
                <w:szCs w:val="22"/>
                <w:lang w:val="lt-LT" w:eastAsia="en-GB"/>
              </w:rPr>
              <w:t xml:space="preserve">s Jūrų gelbėjimo koordinavimo centras jūrinėje Vilniaus FIR dalyje, o sausumos teritorijoje gelbėjimo darbus vykdo </w:t>
            </w:r>
            <w:r w:rsidR="744B44E2" w:rsidRPr="42DC3959">
              <w:rPr>
                <w:rFonts w:ascii="Calibri" w:hAnsi="Calibri" w:cs="Calibri"/>
                <w:sz w:val="22"/>
                <w:szCs w:val="22"/>
                <w:lang w:val="lt-LT" w:eastAsia="en-GB"/>
              </w:rPr>
              <w:t>Priešgaisrinės apsaugos ir gelbėjimo departamentas</w:t>
            </w:r>
            <w:r w:rsidR="00164ADB" w:rsidRPr="42DC3959">
              <w:rPr>
                <w:rFonts w:ascii="Calibri" w:hAnsi="Calibri" w:cs="Calibri"/>
                <w:sz w:val="22"/>
                <w:szCs w:val="22"/>
                <w:lang w:val="lt-LT" w:eastAsia="en-GB"/>
              </w:rPr>
              <w:t xml:space="preserve">. </w:t>
            </w:r>
            <w:r w:rsidR="402B1CAC" w:rsidRPr="42DC3959">
              <w:rPr>
                <w:rFonts w:ascii="Calibri" w:hAnsi="Calibri" w:cs="Calibri"/>
                <w:sz w:val="22"/>
                <w:szCs w:val="22"/>
                <w:lang w:val="lt-LT" w:eastAsia="en-GB"/>
              </w:rPr>
              <w:t xml:space="preserve"> </w:t>
            </w:r>
          </w:p>
        </w:tc>
      </w:tr>
    </w:tbl>
    <w:p w14:paraId="3771DC7E" w14:textId="77777777" w:rsidR="00CA1367" w:rsidRPr="008F752A" w:rsidRDefault="00CA1367" w:rsidP="00CA1367">
      <w:pPr>
        <w:rPr>
          <w:rFonts w:ascii="Calibri" w:hAnsi="Calibri" w:cs="Calibri"/>
          <w:bCs/>
          <w:sz w:val="22"/>
          <w:szCs w:val="22"/>
          <w:lang w:val="lt-LT"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02F846CB" w14:textId="77777777" w:rsidTr="6DE68235">
        <w:tc>
          <w:tcPr>
            <w:tcW w:w="4360" w:type="dxa"/>
          </w:tcPr>
          <w:p w14:paraId="26249ABA"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 xml:space="preserve">2) </w:t>
            </w:r>
            <w:r w:rsidR="00782E5D" w:rsidRPr="008F752A">
              <w:rPr>
                <w:rFonts w:ascii="Calibri" w:hAnsi="Calibri" w:cs="Calibri"/>
                <w:bCs/>
                <w:sz w:val="22"/>
                <w:szCs w:val="22"/>
                <w:u w:val="single"/>
                <w:lang w:val="lt-LT" w:eastAsia="en-GB"/>
              </w:rPr>
              <w:t>Darbuotojai</w:t>
            </w:r>
          </w:p>
          <w:p w14:paraId="655099F3" w14:textId="77777777" w:rsidR="00CA1367" w:rsidRPr="008F752A" w:rsidRDefault="00CA1367" w:rsidP="00CA1367">
            <w:pPr>
              <w:rPr>
                <w:rFonts w:ascii="Calibri" w:hAnsi="Calibri" w:cs="Calibri"/>
                <w:bCs/>
                <w:sz w:val="22"/>
                <w:szCs w:val="22"/>
                <w:lang w:val="lt-LT" w:eastAsia="en-GB"/>
              </w:rPr>
            </w:pPr>
          </w:p>
        </w:tc>
        <w:tc>
          <w:tcPr>
            <w:tcW w:w="5246" w:type="dxa"/>
          </w:tcPr>
          <w:p w14:paraId="602EEAF3" w14:textId="77777777" w:rsidR="00CA1367" w:rsidRPr="008F752A" w:rsidRDefault="00CA1367" w:rsidP="00CA1367">
            <w:pPr>
              <w:rPr>
                <w:rFonts w:ascii="Calibri" w:hAnsi="Calibri" w:cs="Calibri"/>
                <w:bCs/>
                <w:sz w:val="22"/>
                <w:szCs w:val="22"/>
                <w:lang w:val="lt-LT" w:eastAsia="en-GB"/>
              </w:rPr>
            </w:pPr>
          </w:p>
        </w:tc>
      </w:tr>
      <w:tr w:rsidR="00CA1367" w:rsidRPr="00D103C3" w14:paraId="574FD188" w14:textId="77777777" w:rsidTr="6DE68235">
        <w:tc>
          <w:tcPr>
            <w:tcW w:w="4360" w:type="dxa"/>
          </w:tcPr>
          <w:p w14:paraId="09C09D69" w14:textId="77777777" w:rsidR="00CA1367" w:rsidRPr="008F752A" w:rsidRDefault="00AC7DEB" w:rsidP="00AC7DEB">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Kiek paprastai darbuotojų eina pareigas?</w:t>
            </w:r>
          </w:p>
        </w:tc>
        <w:tc>
          <w:tcPr>
            <w:tcW w:w="5246" w:type="dxa"/>
          </w:tcPr>
          <w:p w14:paraId="3D637973" w14:textId="18004DF6" w:rsidR="00CA1367" w:rsidRPr="008F752A" w:rsidRDefault="00AC7DEB" w:rsidP="00CA1367">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RSVC </w:t>
            </w:r>
            <w:r w:rsidR="0099528D" w:rsidRPr="008F752A">
              <w:rPr>
                <w:rFonts w:ascii="Calibri" w:hAnsi="Calibri" w:cs="Calibri"/>
                <w:bCs/>
                <w:sz w:val="22"/>
                <w:szCs w:val="22"/>
                <w:lang w:val="lt-LT" w:eastAsia="en-GB"/>
              </w:rPr>
              <w:t xml:space="preserve">– </w:t>
            </w:r>
            <w:r w:rsidR="00A32343" w:rsidRPr="008F752A">
              <w:rPr>
                <w:rFonts w:ascii="Calibri" w:hAnsi="Calibri" w:cs="Calibri"/>
                <w:bCs/>
                <w:sz w:val="22"/>
                <w:szCs w:val="22"/>
                <w:lang w:val="lt-LT" w:eastAsia="en-GB"/>
              </w:rPr>
              <w:t>6</w:t>
            </w:r>
          </w:p>
          <w:p w14:paraId="2C36F302" w14:textId="77777777" w:rsidR="0099528D" w:rsidRPr="008F752A" w:rsidRDefault="00AC7DEB" w:rsidP="00CA1367">
            <w:pPr>
              <w:rPr>
                <w:rFonts w:ascii="Calibri" w:hAnsi="Calibri" w:cs="Calibri"/>
                <w:bCs/>
                <w:sz w:val="22"/>
                <w:szCs w:val="22"/>
                <w:lang w:val="lt-LT" w:eastAsia="en-GB"/>
              </w:rPr>
            </w:pPr>
            <w:r w:rsidRPr="008F752A">
              <w:rPr>
                <w:rFonts w:ascii="Calibri" w:hAnsi="Calibri" w:cs="Calibri"/>
                <w:bCs/>
                <w:sz w:val="22"/>
                <w:szCs w:val="22"/>
                <w:lang w:val="lt-LT" w:eastAsia="en-GB"/>
              </w:rPr>
              <w:t>Vilniaus aerodromo SVC</w:t>
            </w:r>
            <w:r w:rsidR="0099528D" w:rsidRPr="008F752A">
              <w:rPr>
                <w:rFonts w:ascii="Calibri" w:hAnsi="Calibri" w:cs="Calibri"/>
                <w:bCs/>
                <w:sz w:val="22"/>
                <w:szCs w:val="22"/>
                <w:lang w:val="lt-LT" w:eastAsia="en-GB"/>
              </w:rPr>
              <w:t xml:space="preserve"> – 3</w:t>
            </w:r>
            <w:r w:rsidR="00591E68" w:rsidRPr="008F752A">
              <w:rPr>
                <w:rFonts w:ascii="Calibri" w:hAnsi="Calibri" w:cs="Calibri"/>
                <w:bCs/>
                <w:sz w:val="22"/>
                <w:szCs w:val="22"/>
                <w:lang w:val="lt-LT" w:eastAsia="en-GB"/>
              </w:rPr>
              <w:t>-4</w:t>
            </w:r>
          </w:p>
          <w:p w14:paraId="53154DCC" w14:textId="033AC6FE" w:rsidR="0099528D" w:rsidRPr="008F752A" w:rsidRDefault="59EF4101" w:rsidP="6DE68235">
            <w:pPr>
              <w:rPr>
                <w:rFonts w:ascii="Calibri" w:hAnsi="Calibri" w:cs="Calibri"/>
                <w:sz w:val="22"/>
                <w:szCs w:val="22"/>
                <w:lang w:val="lt-LT" w:eastAsia="en-GB"/>
              </w:rPr>
            </w:pPr>
            <w:r w:rsidRPr="008F752A">
              <w:rPr>
                <w:rFonts w:ascii="Calibri" w:hAnsi="Calibri" w:cs="Calibri"/>
                <w:sz w:val="22"/>
                <w:szCs w:val="22"/>
                <w:lang w:val="lt-LT" w:eastAsia="en-GB"/>
              </w:rPr>
              <w:t>Kauno aerodromo SVC</w:t>
            </w:r>
            <w:r w:rsidR="11847A1B" w:rsidRPr="008F752A">
              <w:rPr>
                <w:rFonts w:ascii="Calibri" w:hAnsi="Calibri" w:cs="Calibri"/>
                <w:sz w:val="22"/>
                <w:szCs w:val="22"/>
                <w:lang w:val="lt-LT" w:eastAsia="en-GB"/>
              </w:rPr>
              <w:t xml:space="preserve"> –</w:t>
            </w:r>
            <w:r w:rsidR="2FE8FC0C" w:rsidRPr="008F752A">
              <w:rPr>
                <w:rFonts w:ascii="Calibri" w:hAnsi="Calibri" w:cs="Calibri"/>
                <w:sz w:val="22"/>
                <w:szCs w:val="22"/>
                <w:lang w:val="lt-LT" w:eastAsia="en-GB"/>
              </w:rPr>
              <w:t>1-</w:t>
            </w:r>
            <w:r w:rsidR="67FD4F0C" w:rsidRPr="008F752A">
              <w:rPr>
                <w:rFonts w:ascii="Calibri" w:hAnsi="Calibri" w:cs="Calibri"/>
                <w:sz w:val="22"/>
                <w:szCs w:val="22"/>
                <w:lang w:val="lt-LT" w:eastAsia="en-GB"/>
              </w:rPr>
              <w:t>2</w:t>
            </w:r>
          </w:p>
          <w:p w14:paraId="73565C2E" w14:textId="592757E7" w:rsidR="0099528D" w:rsidRPr="008F752A" w:rsidRDefault="00AC7DEB" w:rsidP="00CA1367">
            <w:pPr>
              <w:rPr>
                <w:rFonts w:ascii="Calibri" w:hAnsi="Calibri" w:cs="Calibri"/>
                <w:bCs/>
                <w:sz w:val="22"/>
                <w:szCs w:val="22"/>
                <w:lang w:val="lt-LT" w:eastAsia="en-GB"/>
              </w:rPr>
            </w:pPr>
            <w:r w:rsidRPr="008F752A">
              <w:rPr>
                <w:rFonts w:ascii="Calibri" w:hAnsi="Calibri" w:cs="Calibri"/>
                <w:bCs/>
                <w:sz w:val="22"/>
                <w:szCs w:val="22"/>
                <w:lang w:val="lt-LT" w:eastAsia="en-GB"/>
              </w:rPr>
              <w:t>Palangos aerodromo SVC</w:t>
            </w:r>
            <w:r w:rsidR="0099528D" w:rsidRPr="008F752A">
              <w:rPr>
                <w:rFonts w:ascii="Calibri" w:hAnsi="Calibri" w:cs="Calibri"/>
                <w:bCs/>
                <w:sz w:val="22"/>
                <w:szCs w:val="22"/>
                <w:lang w:val="lt-LT" w:eastAsia="en-GB"/>
              </w:rPr>
              <w:t xml:space="preserve"> </w:t>
            </w:r>
            <w:r w:rsidR="00591E68" w:rsidRPr="008F752A">
              <w:rPr>
                <w:rFonts w:ascii="Calibri" w:hAnsi="Calibri" w:cs="Calibri"/>
                <w:bCs/>
                <w:sz w:val="22"/>
                <w:szCs w:val="22"/>
                <w:lang w:val="lt-LT" w:eastAsia="en-GB"/>
              </w:rPr>
              <w:t>1</w:t>
            </w:r>
            <w:r w:rsidR="000E35A3" w:rsidRPr="008F752A">
              <w:rPr>
                <w:rFonts w:ascii="Calibri" w:hAnsi="Calibri" w:cs="Calibri"/>
                <w:bCs/>
                <w:sz w:val="22"/>
                <w:szCs w:val="22"/>
                <w:lang w:val="lt-LT" w:eastAsia="en-GB"/>
              </w:rPr>
              <w:t>–</w:t>
            </w:r>
            <w:r w:rsidR="0099528D" w:rsidRPr="008F752A">
              <w:rPr>
                <w:rFonts w:ascii="Calibri" w:hAnsi="Calibri" w:cs="Calibri"/>
                <w:bCs/>
                <w:sz w:val="22"/>
                <w:szCs w:val="22"/>
                <w:lang w:val="lt-LT" w:eastAsia="en-GB"/>
              </w:rPr>
              <w:t>2</w:t>
            </w:r>
          </w:p>
          <w:p w14:paraId="531B3F14" w14:textId="52E414BC" w:rsidR="0099528D" w:rsidRPr="008F752A" w:rsidRDefault="11847A1B" w:rsidP="6084E2CB">
            <w:pPr>
              <w:rPr>
                <w:rFonts w:ascii="Calibri" w:hAnsi="Calibri" w:cs="Calibri"/>
                <w:bCs/>
                <w:sz w:val="22"/>
                <w:szCs w:val="22"/>
                <w:lang w:val="lt-LT" w:eastAsia="en-GB"/>
              </w:rPr>
            </w:pPr>
            <w:r w:rsidRPr="008F752A">
              <w:rPr>
                <w:rFonts w:ascii="Calibri" w:hAnsi="Calibri" w:cs="Calibri"/>
                <w:sz w:val="22"/>
                <w:szCs w:val="22"/>
                <w:lang w:val="lt-LT" w:eastAsia="en-GB"/>
              </w:rPr>
              <w:t>Š</w:t>
            </w:r>
            <w:r w:rsidR="59EF4101" w:rsidRPr="008F752A">
              <w:rPr>
                <w:rFonts w:ascii="Calibri" w:hAnsi="Calibri" w:cs="Calibri"/>
                <w:sz w:val="22"/>
                <w:szCs w:val="22"/>
                <w:lang w:val="lt-LT" w:eastAsia="en-GB"/>
              </w:rPr>
              <w:t>iaulių aerodromo SVC</w:t>
            </w:r>
            <w:r w:rsidRPr="008F752A">
              <w:rPr>
                <w:rFonts w:ascii="Calibri" w:hAnsi="Calibri" w:cs="Calibri"/>
                <w:sz w:val="22"/>
                <w:szCs w:val="22"/>
                <w:lang w:val="lt-LT" w:eastAsia="en-GB"/>
              </w:rPr>
              <w:t xml:space="preserve"> – 1</w:t>
            </w:r>
            <w:r w:rsidR="000E35A3" w:rsidRPr="008F752A">
              <w:rPr>
                <w:rFonts w:ascii="Calibri" w:hAnsi="Calibri" w:cs="Calibri"/>
                <w:sz w:val="22"/>
                <w:szCs w:val="22"/>
                <w:lang w:val="lt-LT" w:eastAsia="en-GB"/>
              </w:rPr>
              <w:t>–</w:t>
            </w:r>
            <w:r w:rsidR="63ADC747" w:rsidRPr="008F752A">
              <w:rPr>
                <w:rFonts w:ascii="Calibri" w:hAnsi="Calibri" w:cs="Calibri"/>
                <w:sz w:val="22"/>
                <w:szCs w:val="22"/>
                <w:lang w:val="lt-LT" w:eastAsia="en-GB"/>
              </w:rPr>
              <w:t>2</w:t>
            </w:r>
            <w:r w:rsidRPr="008F752A">
              <w:rPr>
                <w:rFonts w:ascii="Calibri" w:hAnsi="Calibri" w:cs="Calibri"/>
                <w:sz w:val="22"/>
                <w:szCs w:val="22"/>
                <w:lang w:val="lt-LT" w:eastAsia="en-GB"/>
              </w:rPr>
              <w:t xml:space="preserve"> </w:t>
            </w:r>
          </w:p>
        </w:tc>
      </w:tr>
      <w:tr w:rsidR="00CA1367" w:rsidRPr="00D103C3" w14:paraId="09ED1461" w14:textId="77777777" w:rsidTr="6DE68235">
        <w:tc>
          <w:tcPr>
            <w:tcW w:w="4360" w:type="dxa"/>
          </w:tcPr>
          <w:p w14:paraId="7DAC5945" w14:textId="77777777" w:rsidR="00C8762E" w:rsidRPr="008F752A" w:rsidRDefault="00213EC8" w:rsidP="00C8762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Kiek darbuotojų eina pareigas</w:t>
            </w:r>
            <w:r w:rsidR="00CA1367" w:rsidRPr="008F752A">
              <w:rPr>
                <w:rFonts w:ascii="Calibri" w:hAnsi="Calibri" w:cs="Calibri"/>
                <w:bCs/>
                <w:sz w:val="22"/>
                <w:szCs w:val="22"/>
                <w:lang w:val="lt-LT" w:eastAsia="en-GB"/>
              </w:rPr>
              <w:t>:</w:t>
            </w:r>
          </w:p>
          <w:p w14:paraId="57E9AD3E" w14:textId="77777777" w:rsidR="00C8762E" w:rsidRPr="008F752A" w:rsidRDefault="00213EC8" w:rsidP="00C8762E">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Piko valandomis</w:t>
            </w:r>
            <w:r w:rsidR="00CA1367" w:rsidRPr="008F752A">
              <w:rPr>
                <w:rFonts w:ascii="Calibri" w:hAnsi="Calibri" w:cs="Calibri"/>
                <w:bCs/>
                <w:sz w:val="22"/>
                <w:szCs w:val="22"/>
                <w:lang w:val="lt-LT" w:eastAsia="en-GB"/>
              </w:rPr>
              <w:t>?</w:t>
            </w:r>
          </w:p>
          <w:p w14:paraId="3AA8030F" w14:textId="77777777" w:rsidR="00CA1367" w:rsidRPr="008F752A" w:rsidRDefault="00213EC8" w:rsidP="00213EC8">
            <w:pPr>
              <w:pStyle w:val="ListParagraph"/>
              <w:ind w:left="360"/>
              <w:rPr>
                <w:rFonts w:ascii="Calibri" w:hAnsi="Calibri" w:cs="Calibri"/>
                <w:bCs/>
                <w:noProof/>
                <w:sz w:val="22"/>
                <w:szCs w:val="22"/>
                <w:lang w:val="lt-LT" w:eastAsia="en-GB"/>
              </w:rPr>
            </w:pPr>
            <w:r w:rsidRPr="008F752A">
              <w:rPr>
                <w:rFonts w:ascii="Calibri" w:hAnsi="Calibri" w:cs="Calibri"/>
                <w:bCs/>
                <w:sz w:val="22"/>
                <w:szCs w:val="22"/>
                <w:lang w:val="lt-LT" w:eastAsia="en-GB"/>
              </w:rPr>
              <w:t>Ramybės laiku</w:t>
            </w:r>
            <w:r w:rsidR="00CA1367" w:rsidRPr="008F752A">
              <w:rPr>
                <w:rFonts w:ascii="Calibri" w:hAnsi="Calibri" w:cs="Calibri"/>
                <w:bCs/>
                <w:sz w:val="22"/>
                <w:szCs w:val="22"/>
                <w:lang w:val="lt-LT" w:eastAsia="en-GB"/>
              </w:rPr>
              <w:t>?</w:t>
            </w:r>
          </w:p>
        </w:tc>
        <w:tc>
          <w:tcPr>
            <w:tcW w:w="5246" w:type="dxa"/>
          </w:tcPr>
          <w:p w14:paraId="5A8A20A0" w14:textId="77777777" w:rsidR="00CA1367" w:rsidRPr="008F752A" w:rsidRDefault="00095A7E" w:rsidP="00CA1367">
            <w:pPr>
              <w:rPr>
                <w:rFonts w:ascii="Calibri" w:hAnsi="Calibri" w:cs="Calibri"/>
                <w:bCs/>
                <w:sz w:val="22"/>
                <w:szCs w:val="22"/>
                <w:lang w:val="lt-LT" w:eastAsia="en-GB"/>
              </w:rPr>
            </w:pPr>
            <w:r w:rsidRPr="008F752A">
              <w:rPr>
                <w:rFonts w:ascii="Calibri" w:hAnsi="Calibri" w:cs="Calibri"/>
                <w:bCs/>
                <w:sz w:val="22"/>
                <w:szCs w:val="22"/>
                <w:lang w:val="lt-LT" w:eastAsia="en-GB"/>
              </w:rPr>
              <w:t>Piko valandomis:</w:t>
            </w:r>
          </w:p>
          <w:p w14:paraId="00129397" w14:textId="62EB57FF" w:rsidR="001479CF" w:rsidRPr="008F752A" w:rsidRDefault="00095A7E" w:rsidP="001479CF">
            <w:pPr>
              <w:rPr>
                <w:rFonts w:ascii="Calibri" w:hAnsi="Calibri" w:cs="Calibri"/>
                <w:bCs/>
                <w:sz w:val="22"/>
                <w:szCs w:val="22"/>
                <w:lang w:val="lt-LT" w:eastAsia="en-GB"/>
              </w:rPr>
            </w:pPr>
            <w:r w:rsidRPr="008F752A">
              <w:rPr>
                <w:rFonts w:ascii="Calibri" w:hAnsi="Calibri" w:cs="Calibri"/>
                <w:bCs/>
                <w:sz w:val="22"/>
                <w:szCs w:val="22"/>
                <w:lang w:val="lt-LT" w:eastAsia="en-GB"/>
              </w:rPr>
              <w:t>RSVC</w:t>
            </w:r>
            <w:r w:rsidR="001479CF" w:rsidRPr="008F752A">
              <w:rPr>
                <w:rFonts w:ascii="Calibri" w:hAnsi="Calibri" w:cs="Calibri"/>
                <w:bCs/>
                <w:sz w:val="22"/>
                <w:szCs w:val="22"/>
                <w:lang w:val="lt-LT" w:eastAsia="en-GB"/>
              </w:rPr>
              <w:t xml:space="preserve"> – </w:t>
            </w:r>
            <w:r w:rsidR="00B14797" w:rsidRPr="008F752A">
              <w:rPr>
                <w:rFonts w:ascii="Calibri" w:hAnsi="Calibri" w:cs="Calibri"/>
                <w:bCs/>
                <w:sz w:val="22"/>
                <w:szCs w:val="22"/>
                <w:lang w:val="lt-LT" w:eastAsia="en-GB"/>
              </w:rPr>
              <w:t>8</w:t>
            </w:r>
          </w:p>
          <w:p w14:paraId="63B4A5D3" w14:textId="77777777" w:rsidR="001479CF" w:rsidRPr="008F752A" w:rsidRDefault="001479CF" w:rsidP="001479CF">
            <w:pPr>
              <w:rPr>
                <w:rFonts w:ascii="Calibri" w:hAnsi="Calibri" w:cs="Calibri"/>
                <w:bCs/>
                <w:sz w:val="22"/>
                <w:szCs w:val="22"/>
                <w:lang w:val="lt-LT" w:eastAsia="en-GB"/>
              </w:rPr>
            </w:pPr>
            <w:r w:rsidRPr="008F752A">
              <w:rPr>
                <w:rFonts w:ascii="Calibri" w:hAnsi="Calibri" w:cs="Calibri"/>
                <w:bCs/>
                <w:sz w:val="22"/>
                <w:szCs w:val="22"/>
                <w:lang w:val="lt-LT" w:eastAsia="en-GB"/>
              </w:rPr>
              <w:t>Vilni</w:t>
            </w:r>
            <w:r w:rsidR="00095A7E" w:rsidRPr="008F752A">
              <w:rPr>
                <w:rFonts w:ascii="Calibri" w:hAnsi="Calibri" w:cs="Calibri"/>
                <w:bCs/>
                <w:sz w:val="22"/>
                <w:szCs w:val="22"/>
                <w:lang w:val="lt-LT" w:eastAsia="en-GB"/>
              </w:rPr>
              <w:t>a</w:t>
            </w:r>
            <w:r w:rsidRPr="008F752A">
              <w:rPr>
                <w:rFonts w:ascii="Calibri" w:hAnsi="Calibri" w:cs="Calibri"/>
                <w:bCs/>
                <w:sz w:val="22"/>
                <w:szCs w:val="22"/>
                <w:lang w:val="lt-LT" w:eastAsia="en-GB"/>
              </w:rPr>
              <w:t>us aerodrom</w:t>
            </w:r>
            <w:r w:rsidR="00095A7E" w:rsidRPr="008F752A">
              <w:rPr>
                <w:rFonts w:ascii="Calibri" w:hAnsi="Calibri" w:cs="Calibri"/>
                <w:bCs/>
                <w:sz w:val="22"/>
                <w:szCs w:val="22"/>
                <w:lang w:val="lt-LT" w:eastAsia="en-GB"/>
              </w:rPr>
              <w:t>o SVC</w:t>
            </w:r>
            <w:r w:rsidRPr="008F752A">
              <w:rPr>
                <w:rFonts w:ascii="Calibri" w:hAnsi="Calibri" w:cs="Calibri"/>
                <w:bCs/>
                <w:sz w:val="22"/>
                <w:szCs w:val="22"/>
                <w:lang w:val="lt-LT" w:eastAsia="en-GB"/>
              </w:rPr>
              <w:t xml:space="preserve"> – 4</w:t>
            </w:r>
          </w:p>
          <w:p w14:paraId="244A82AC" w14:textId="0F03ABCC" w:rsidR="001479CF" w:rsidRPr="008F752A" w:rsidRDefault="0EC89B8A" w:rsidP="6DE68235">
            <w:pPr>
              <w:rPr>
                <w:rFonts w:ascii="Calibri" w:hAnsi="Calibri" w:cs="Calibri"/>
                <w:sz w:val="22"/>
                <w:szCs w:val="22"/>
                <w:lang w:val="lt-LT" w:eastAsia="en-GB"/>
              </w:rPr>
            </w:pPr>
            <w:r w:rsidRPr="008F752A">
              <w:rPr>
                <w:rFonts w:ascii="Calibri" w:hAnsi="Calibri" w:cs="Calibri"/>
                <w:sz w:val="22"/>
                <w:szCs w:val="22"/>
                <w:lang w:val="lt-LT" w:eastAsia="en-GB"/>
              </w:rPr>
              <w:t>Kaun</w:t>
            </w:r>
            <w:r w:rsidR="2C8D38FD" w:rsidRPr="008F752A">
              <w:rPr>
                <w:rFonts w:ascii="Calibri" w:hAnsi="Calibri" w:cs="Calibri"/>
                <w:sz w:val="22"/>
                <w:szCs w:val="22"/>
                <w:lang w:val="lt-LT" w:eastAsia="en-GB"/>
              </w:rPr>
              <w:t>o</w:t>
            </w:r>
            <w:r w:rsidRPr="008F752A">
              <w:rPr>
                <w:rFonts w:ascii="Calibri" w:hAnsi="Calibri" w:cs="Calibri"/>
                <w:sz w:val="22"/>
                <w:szCs w:val="22"/>
                <w:lang w:val="lt-LT" w:eastAsia="en-GB"/>
              </w:rPr>
              <w:t xml:space="preserve"> aerodrom</w:t>
            </w:r>
            <w:r w:rsidR="2C8D38FD" w:rsidRPr="008F752A">
              <w:rPr>
                <w:rFonts w:ascii="Calibri" w:hAnsi="Calibri" w:cs="Calibri"/>
                <w:sz w:val="22"/>
                <w:szCs w:val="22"/>
                <w:lang w:val="lt-LT" w:eastAsia="en-GB"/>
              </w:rPr>
              <w:t>o SVC</w:t>
            </w:r>
            <w:r w:rsidRPr="008F752A">
              <w:rPr>
                <w:rFonts w:ascii="Calibri" w:hAnsi="Calibri" w:cs="Calibri"/>
                <w:sz w:val="22"/>
                <w:szCs w:val="22"/>
                <w:lang w:val="lt-LT" w:eastAsia="en-GB"/>
              </w:rPr>
              <w:t xml:space="preserve"> – </w:t>
            </w:r>
            <w:r w:rsidR="4C86376F" w:rsidRPr="008F752A">
              <w:rPr>
                <w:rFonts w:ascii="Calibri" w:hAnsi="Calibri" w:cs="Calibri"/>
                <w:sz w:val="22"/>
                <w:szCs w:val="22"/>
                <w:lang w:val="lt-LT" w:eastAsia="en-GB"/>
              </w:rPr>
              <w:t>2</w:t>
            </w:r>
          </w:p>
          <w:p w14:paraId="5983BAA1" w14:textId="77777777" w:rsidR="001479CF" w:rsidRPr="008F752A" w:rsidRDefault="001479CF" w:rsidP="001479CF">
            <w:pPr>
              <w:rPr>
                <w:rFonts w:ascii="Calibri" w:hAnsi="Calibri" w:cs="Calibri"/>
                <w:bCs/>
                <w:sz w:val="22"/>
                <w:szCs w:val="22"/>
                <w:lang w:val="lt-LT" w:eastAsia="en-GB"/>
              </w:rPr>
            </w:pPr>
            <w:r w:rsidRPr="008F752A">
              <w:rPr>
                <w:rFonts w:ascii="Calibri" w:hAnsi="Calibri" w:cs="Calibri"/>
                <w:bCs/>
                <w:sz w:val="22"/>
                <w:szCs w:val="22"/>
                <w:lang w:val="lt-LT" w:eastAsia="en-GB"/>
              </w:rPr>
              <w:t>Palang</w:t>
            </w:r>
            <w:r w:rsidR="00095A7E" w:rsidRPr="008F752A">
              <w:rPr>
                <w:rFonts w:ascii="Calibri" w:hAnsi="Calibri" w:cs="Calibri"/>
                <w:bCs/>
                <w:sz w:val="22"/>
                <w:szCs w:val="22"/>
                <w:lang w:val="lt-LT" w:eastAsia="en-GB"/>
              </w:rPr>
              <w:t>os</w:t>
            </w:r>
            <w:r w:rsidRPr="008F752A">
              <w:rPr>
                <w:rFonts w:ascii="Calibri" w:hAnsi="Calibri" w:cs="Calibri"/>
                <w:bCs/>
                <w:sz w:val="22"/>
                <w:szCs w:val="22"/>
                <w:lang w:val="lt-LT" w:eastAsia="en-GB"/>
              </w:rPr>
              <w:t xml:space="preserve"> aerodrom</w:t>
            </w:r>
            <w:r w:rsidR="00095A7E" w:rsidRPr="008F752A">
              <w:rPr>
                <w:rFonts w:ascii="Calibri" w:hAnsi="Calibri" w:cs="Calibri"/>
                <w:bCs/>
                <w:sz w:val="22"/>
                <w:szCs w:val="22"/>
                <w:lang w:val="lt-LT" w:eastAsia="en-GB"/>
              </w:rPr>
              <w:t>o SVC</w:t>
            </w:r>
            <w:r w:rsidRPr="008F752A">
              <w:rPr>
                <w:rFonts w:ascii="Calibri" w:hAnsi="Calibri" w:cs="Calibri"/>
                <w:bCs/>
                <w:sz w:val="22"/>
                <w:szCs w:val="22"/>
                <w:lang w:val="lt-LT" w:eastAsia="en-GB"/>
              </w:rPr>
              <w:t xml:space="preserve"> – 2</w:t>
            </w:r>
          </w:p>
          <w:p w14:paraId="2D9B8A88" w14:textId="77777777" w:rsidR="001479CF" w:rsidRPr="008F752A" w:rsidRDefault="00095A7E" w:rsidP="00CA1367">
            <w:pPr>
              <w:rPr>
                <w:rFonts w:ascii="Calibri" w:hAnsi="Calibri" w:cs="Calibri"/>
                <w:bCs/>
                <w:sz w:val="22"/>
                <w:szCs w:val="22"/>
                <w:lang w:val="lt-LT" w:eastAsia="en-GB"/>
              </w:rPr>
            </w:pPr>
            <w:r w:rsidRPr="008F752A">
              <w:rPr>
                <w:rFonts w:ascii="Calibri" w:hAnsi="Calibri" w:cs="Calibri"/>
                <w:bCs/>
                <w:sz w:val="22"/>
                <w:szCs w:val="22"/>
                <w:lang w:val="lt-LT" w:eastAsia="en-GB"/>
              </w:rPr>
              <w:t>Šiaulių aerodromo SVC</w:t>
            </w:r>
            <w:r w:rsidR="001479CF" w:rsidRPr="008F752A">
              <w:rPr>
                <w:rFonts w:ascii="Calibri" w:hAnsi="Calibri" w:cs="Calibri"/>
                <w:bCs/>
                <w:sz w:val="22"/>
                <w:szCs w:val="22"/>
                <w:lang w:val="lt-LT" w:eastAsia="en-GB"/>
              </w:rPr>
              <w:t xml:space="preserve"> – </w:t>
            </w:r>
            <w:r w:rsidR="0038121E" w:rsidRPr="008F752A">
              <w:rPr>
                <w:rFonts w:ascii="Calibri" w:hAnsi="Calibri" w:cs="Calibri"/>
                <w:bCs/>
                <w:sz w:val="22"/>
                <w:szCs w:val="22"/>
                <w:lang w:val="lt-LT" w:eastAsia="en-GB"/>
              </w:rPr>
              <w:t>2</w:t>
            </w:r>
          </w:p>
          <w:p w14:paraId="431E474B" w14:textId="77777777" w:rsidR="001479CF" w:rsidRPr="008F752A" w:rsidRDefault="001479CF" w:rsidP="00CA1367">
            <w:pPr>
              <w:rPr>
                <w:rFonts w:ascii="Calibri" w:hAnsi="Calibri" w:cs="Calibri"/>
                <w:bCs/>
                <w:sz w:val="22"/>
                <w:szCs w:val="22"/>
                <w:lang w:val="lt-LT" w:eastAsia="en-GB"/>
              </w:rPr>
            </w:pPr>
          </w:p>
          <w:p w14:paraId="77A2A463" w14:textId="406E64F4"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Ramybės laiku: </w:t>
            </w:r>
          </w:p>
          <w:p w14:paraId="35895C9B" w14:textId="5EBB8F9C"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RSVC – </w:t>
            </w:r>
            <w:r w:rsidR="00A32343" w:rsidRPr="008F752A">
              <w:rPr>
                <w:rFonts w:ascii="Calibri" w:hAnsi="Calibri" w:cs="Calibri"/>
                <w:bCs/>
                <w:sz w:val="22"/>
                <w:szCs w:val="22"/>
                <w:lang w:val="lt-LT" w:eastAsia="en-GB"/>
              </w:rPr>
              <w:t>5</w:t>
            </w:r>
          </w:p>
          <w:p w14:paraId="71B27CD9" w14:textId="5C814B2E"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 xml:space="preserve">Vilniaus aerodromo SVC – </w:t>
            </w:r>
            <w:r w:rsidR="00A32343" w:rsidRPr="008F752A">
              <w:rPr>
                <w:rFonts w:ascii="Calibri" w:hAnsi="Calibri" w:cs="Calibri"/>
                <w:bCs/>
                <w:sz w:val="22"/>
                <w:szCs w:val="22"/>
                <w:lang w:val="lt-LT" w:eastAsia="en-GB"/>
              </w:rPr>
              <w:t>3</w:t>
            </w:r>
          </w:p>
          <w:p w14:paraId="676C892A" w14:textId="7F254E76"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Kauno aerodromo SVC – </w:t>
            </w:r>
            <w:r w:rsidR="00B14797" w:rsidRPr="008F752A">
              <w:rPr>
                <w:rFonts w:ascii="Calibri" w:hAnsi="Calibri" w:cs="Calibri"/>
                <w:bCs/>
                <w:sz w:val="22"/>
                <w:szCs w:val="22"/>
                <w:lang w:val="lt-LT" w:eastAsia="en-GB"/>
              </w:rPr>
              <w:t>1</w:t>
            </w:r>
          </w:p>
          <w:p w14:paraId="49D705AC" w14:textId="3C659295" w:rsidR="00343B0F" w:rsidRPr="008F752A" w:rsidRDefault="00343B0F" w:rsidP="00343B0F">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Palangos aerodromo SVC – </w:t>
            </w:r>
            <w:r w:rsidR="00B14797" w:rsidRPr="008F752A">
              <w:rPr>
                <w:rFonts w:ascii="Calibri" w:hAnsi="Calibri" w:cs="Calibri"/>
                <w:bCs/>
                <w:sz w:val="22"/>
                <w:szCs w:val="22"/>
                <w:lang w:val="lt-LT" w:eastAsia="en-GB"/>
              </w:rPr>
              <w:t>1</w:t>
            </w:r>
          </w:p>
          <w:p w14:paraId="7BA1D173" w14:textId="29A417CE" w:rsidR="001479CF" w:rsidRPr="008F752A" w:rsidRDefault="00343B0F" w:rsidP="00B14797">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Šiaulių aerodromo SVC – </w:t>
            </w:r>
            <w:r w:rsidR="7EB1DF5A" w:rsidRPr="008F752A">
              <w:rPr>
                <w:rFonts w:ascii="Calibri" w:hAnsi="Calibri" w:cs="Calibri"/>
                <w:bCs/>
                <w:sz w:val="22"/>
                <w:szCs w:val="22"/>
                <w:lang w:val="lt-LT" w:eastAsia="en-GB"/>
              </w:rPr>
              <w:t>1</w:t>
            </w:r>
          </w:p>
        </w:tc>
      </w:tr>
      <w:tr w:rsidR="00CA1367" w:rsidRPr="00D103C3" w14:paraId="6C648E47" w14:textId="77777777" w:rsidTr="6DE68235">
        <w:tc>
          <w:tcPr>
            <w:tcW w:w="4360" w:type="dxa"/>
          </w:tcPr>
          <w:p w14:paraId="2C886625" w14:textId="77777777" w:rsidR="00CA1367" w:rsidRPr="008F752A" w:rsidRDefault="005613BA" w:rsidP="00032FE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K</w:t>
            </w:r>
            <w:r w:rsidR="000535D0" w:rsidRPr="008F752A">
              <w:rPr>
                <w:rFonts w:ascii="Calibri" w:hAnsi="Calibri" w:cs="Calibri"/>
                <w:bCs/>
                <w:sz w:val="22"/>
                <w:szCs w:val="22"/>
                <w:lang w:val="lt-LT" w:eastAsia="en-GB"/>
              </w:rPr>
              <w:t xml:space="preserve">oks </w:t>
            </w:r>
            <w:r w:rsidR="00032FEE" w:rsidRPr="008F752A">
              <w:rPr>
                <w:rFonts w:ascii="Calibri" w:hAnsi="Calibri" w:cs="Calibri"/>
                <w:bCs/>
                <w:sz w:val="22"/>
                <w:szCs w:val="22"/>
                <w:lang w:val="lt-LT" w:eastAsia="en-GB"/>
              </w:rPr>
              <w:t xml:space="preserve">yra </w:t>
            </w:r>
            <w:r w:rsidRPr="008F752A">
              <w:rPr>
                <w:rFonts w:ascii="Calibri" w:hAnsi="Calibri" w:cs="Calibri"/>
                <w:bCs/>
                <w:sz w:val="22"/>
                <w:szCs w:val="22"/>
                <w:lang w:val="lt-LT" w:eastAsia="en-GB"/>
              </w:rPr>
              <w:t xml:space="preserve">skrydžių valdymo </w:t>
            </w:r>
            <w:r w:rsidR="000535D0" w:rsidRPr="008F752A">
              <w:rPr>
                <w:rFonts w:ascii="Calibri" w:hAnsi="Calibri" w:cs="Calibri"/>
                <w:bCs/>
                <w:sz w:val="22"/>
                <w:szCs w:val="22"/>
                <w:lang w:val="lt-LT" w:eastAsia="en-GB"/>
              </w:rPr>
              <w:t xml:space="preserve">pareigas einančių darbuotojų </w:t>
            </w:r>
            <w:r w:rsidR="00032FEE" w:rsidRPr="008F752A">
              <w:rPr>
                <w:rFonts w:ascii="Calibri" w:hAnsi="Calibri" w:cs="Calibri"/>
                <w:bCs/>
                <w:sz w:val="22"/>
                <w:szCs w:val="22"/>
                <w:lang w:val="lt-LT" w:eastAsia="en-GB"/>
              </w:rPr>
              <w:t xml:space="preserve">bendras </w:t>
            </w:r>
            <w:r w:rsidR="000535D0" w:rsidRPr="008F752A">
              <w:rPr>
                <w:rFonts w:ascii="Calibri" w:hAnsi="Calibri" w:cs="Calibri"/>
                <w:bCs/>
                <w:sz w:val="22"/>
                <w:szCs w:val="22"/>
                <w:lang w:val="lt-LT" w:eastAsia="en-GB"/>
              </w:rPr>
              <w:t>skaičius?</w:t>
            </w:r>
          </w:p>
        </w:tc>
        <w:tc>
          <w:tcPr>
            <w:tcW w:w="5246" w:type="dxa"/>
          </w:tcPr>
          <w:p w14:paraId="07C35A1C" w14:textId="29186171" w:rsidR="00CA1367" w:rsidRPr="008F752A" w:rsidRDefault="00516CDA" w:rsidP="6DE68235">
            <w:pPr>
              <w:jc w:val="both"/>
              <w:rPr>
                <w:rFonts w:ascii="Calibri" w:hAnsi="Calibri" w:cs="Calibri"/>
                <w:sz w:val="22"/>
                <w:szCs w:val="22"/>
                <w:lang w:val="lt-LT" w:eastAsia="en-GB"/>
              </w:rPr>
            </w:pPr>
            <w:r w:rsidRPr="008F752A">
              <w:rPr>
                <w:rFonts w:ascii="Calibri" w:hAnsi="Calibri" w:cs="Calibri"/>
                <w:color w:val="000000" w:themeColor="text1"/>
                <w:sz w:val="22"/>
                <w:szCs w:val="22"/>
                <w:lang w:val="lt-LT" w:eastAsia="en-GB"/>
              </w:rPr>
              <w:t xml:space="preserve">Akcinėje bendrovėje </w:t>
            </w:r>
            <w:r w:rsidR="75C8FF1D" w:rsidRPr="008F752A">
              <w:rPr>
                <w:rFonts w:ascii="Calibri" w:hAnsi="Calibri" w:cs="Calibri"/>
                <w:color w:val="000000" w:themeColor="text1"/>
                <w:sz w:val="22"/>
                <w:szCs w:val="22"/>
                <w:lang w:val="lt-LT" w:eastAsia="en-GB"/>
              </w:rPr>
              <w:t xml:space="preserve">„Oro navigacija“ dirba </w:t>
            </w:r>
            <w:r w:rsidR="6BB49E7A" w:rsidRPr="008F752A">
              <w:rPr>
                <w:rFonts w:ascii="Calibri" w:hAnsi="Calibri" w:cs="Calibri"/>
                <w:color w:val="000000" w:themeColor="text1"/>
                <w:sz w:val="22"/>
                <w:szCs w:val="22"/>
                <w:lang w:val="lt-LT" w:eastAsia="en-GB"/>
              </w:rPr>
              <w:t xml:space="preserve">visas </w:t>
            </w:r>
            <w:r w:rsidR="423B9AB6" w:rsidRPr="008F752A">
              <w:rPr>
                <w:rFonts w:ascii="Calibri" w:hAnsi="Calibri" w:cs="Calibri"/>
                <w:color w:val="000000" w:themeColor="text1"/>
                <w:sz w:val="22"/>
                <w:szCs w:val="22"/>
                <w:lang w:val="lt-LT" w:eastAsia="en-GB"/>
              </w:rPr>
              <w:t xml:space="preserve">kvalifikacines kategorijas turintys </w:t>
            </w:r>
            <w:r w:rsidR="7C811BBB" w:rsidRPr="008F752A">
              <w:rPr>
                <w:rFonts w:ascii="Calibri" w:hAnsi="Calibri" w:cs="Calibri"/>
                <w:color w:val="000000" w:themeColor="text1"/>
                <w:sz w:val="22"/>
                <w:szCs w:val="22"/>
                <w:lang w:val="lt-LT" w:eastAsia="en-GB"/>
              </w:rPr>
              <w:t>92</w:t>
            </w:r>
            <w:r w:rsidR="43BEF735" w:rsidRPr="008F752A">
              <w:rPr>
                <w:rFonts w:ascii="Calibri" w:hAnsi="Calibri" w:cs="Calibri"/>
                <w:color w:val="000000" w:themeColor="text1"/>
                <w:sz w:val="22"/>
                <w:szCs w:val="22"/>
                <w:lang w:val="lt-LT" w:eastAsia="en-GB"/>
              </w:rPr>
              <w:t xml:space="preserve"> </w:t>
            </w:r>
            <w:r w:rsidR="75C8FF1D" w:rsidRPr="008F752A">
              <w:rPr>
                <w:rFonts w:ascii="Calibri" w:hAnsi="Calibri" w:cs="Calibri"/>
                <w:color w:val="000000" w:themeColor="text1"/>
                <w:sz w:val="22"/>
                <w:szCs w:val="22"/>
                <w:lang w:val="lt-LT" w:eastAsia="en-GB"/>
              </w:rPr>
              <w:t>skrydžių vadovai ir pamainos viršininkai</w:t>
            </w:r>
            <w:r w:rsidR="6DC342F6" w:rsidRPr="008F752A">
              <w:rPr>
                <w:rFonts w:ascii="Calibri" w:hAnsi="Calibri" w:cs="Calibri"/>
                <w:color w:val="000000" w:themeColor="text1"/>
                <w:sz w:val="22"/>
                <w:szCs w:val="22"/>
                <w:lang w:val="lt-LT" w:eastAsia="en-GB"/>
              </w:rPr>
              <w:t>.</w:t>
            </w:r>
            <w:r w:rsidR="501BF94E" w:rsidRPr="008F752A">
              <w:rPr>
                <w:rFonts w:ascii="Calibri" w:hAnsi="Calibri" w:cs="Calibri"/>
                <w:color w:val="000000" w:themeColor="text1"/>
                <w:sz w:val="22"/>
                <w:szCs w:val="22"/>
                <w:lang w:val="lt-LT" w:eastAsia="en-GB"/>
              </w:rPr>
              <w:t xml:space="preserve"> </w:t>
            </w:r>
            <w:r w:rsidR="43BEF735" w:rsidRPr="008F752A">
              <w:rPr>
                <w:rFonts w:ascii="Calibri" w:hAnsi="Calibri" w:cs="Calibri"/>
                <w:color w:val="000000" w:themeColor="text1"/>
                <w:sz w:val="22"/>
                <w:szCs w:val="22"/>
                <w:lang w:val="lt-LT" w:eastAsia="en-GB"/>
              </w:rPr>
              <w:t xml:space="preserve">Taip pat </w:t>
            </w:r>
            <w:r w:rsidR="48F24CD0" w:rsidRPr="008F752A">
              <w:rPr>
                <w:rFonts w:ascii="Calibri" w:hAnsi="Calibri" w:cs="Calibri"/>
                <w:color w:val="000000" w:themeColor="text1"/>
                <w:sz w:val="22"/>
                <w:szCs w:val="22"/>
                <w:lang w:val="lt-LT" w:eastAsia="en-GB"/>
              </w:rPr>
              <w:t>1</w:t>
            </w:r>
            <w:r w:rsidRPr="008F752A">
              <w:rPr>
                <w:rFonts w:ascii="Calibri" w:hAnsi="Calibri" w:cs="Calibri"/>
                <w:color w:val="000000" w:themeColor="text1"/>
                <w:sz w:val="22"/>
                <w:szCs w:val="22"/>
                <w:lang w:val="lt-LT" w:eastAsia="en-GB"/>
              </w:rPr>
              <w:t xml:space="preserve"> </w:t>
            </w:r>
            <w:r w:rsidR="43BEF735" w:rsidRPr="008F752A">
              <w:rPr>
                <w:rFonts w:ascii="Calibri" w:hAnsi="Calibri" w:cs="Calibri"/>
                <w:color w:val="000000" w:themeColor="text1"/>
                <w:sz w:val="22"/>
                <w:szCs w:val="22"/>
                <w:lang w:val="lt-LT" w:eastAsia="en-GB"/>
              </w:rPr>
              <w:t xml:space="preserve">skrydžių vadovai šiuo metu yra vaiko priežiūros atostogose. </w:t>
            </w:r>
          </w:p>
        </w:tc>
      </w:tr>
      <w:tr w:rsidR="00CA1367" w:rsidRPr="00D103C3" w14:paraId="7B99BB84" w14:textId="77777777" w:rsidTr="6DE68235">
        <w:tc>
          <w:tcPr>
            <w:tcW w:w="4360" w:type="dxa"/>
          </w:tcPr>
          <w:p w14:paraId="20F527FD" w14:textId="77777777" w:rsidR="00CA1367" w:rsidRPr="008F752A" w:rsidRDefault="00360B1A" w:rsidP="00360B1A">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Kaip dažnai skrydžių vadovams tikrinama sveikata?</w:t>
            </w:r>
          </w:p>
        </w:tc>
        <w:tc>
          <w:tcPr>
            <w:tcW w:w="5246" w:type="dxa"/>
          </w:tcPr>
          <w:p w14:paraId="780BE694" w14:textId="3DA5B02B" w:rsidR="00CA1367" w:rsidRPr="00064C94" w:rsidRDefault="19BA387E" w:rsidP="7F714EC8">
            <w:pPr>
              <w:jc w:val="both"/>
              <w:rPr>
                <w:rFonts w:ascii="Calibri" w:hAnsi="Calibri" w:cs="Calibri"/>
                <w:sz w:val="22"/>
                <w:szCs w:val="22"/>
                <w:lang w:val="lt-LT" w:eastAsia="en-GB"/>
              </w:rPr>
            </w:pPr>
            <w:r w:rsidRPr="00064C94">
              <w:rPr>
                <w:rFonts w:ascii="Calibri" w:hAnsi="Calibri" w:cs="Calibri"/>
                <w:sz w:val="22"/>
                <w:szCs w:val="22"/>
                <w:lang w:val="lt-LT" w:eastAsia="en-GB"/>
              </w:rPr>
              <w:t>Skrydžių vadovams, kuri</w:t>
            </w:r>
            <w:r w:rsidR="782D803E" w:rsidRPr="00064C94">
              <w:rPr>
                <w:rFonts w:ascii="Calibri" w:hAnsi="Calibri" w:cs="Calibri"/>
                <w:sz w:val="22"/>
                <w:szCs w:val="22"/>
                <w:lang w:val="lt-LT" w:eastAsia="en-GB"/>
              </w:rPr>
              <w:t>ų amžius</w:t>
            </w:r>
            <w:r w:rsidRPr="00064C94">
              <w:rPr>
                <w:rFonts w:ascii="Calibri" w:hAnsi="Calibri" w:cs="Calibri"/>
                <w:sz w:val="22"/>
                <w:szCs w:val="22"/>
                <w:lang w:val="lt-LT" w:eastAsia="en-GB"/>
              </w:rPr>
              <w:t xml:space="preserve"> </w:t>
            </w:r>
            <w:r w:rsidR="3873E153" w:rsidRPr="00064C94">
              <w:rPr>
                <w:rFonts w:ascii="Calibri" w:hAnsi="Calibri" w:cs="Calibri"/>
                <w:sz w:val="22"/>
                <w:szCs w:val="22"/>
                <w:lang w:val="lt-LT" w:eastAsia="en-GB"/>
              </w:rPr>
              <w:t>iki</w:t>
            </w:r>
            <w:r w:rsidRPr="00064C94">
              <w:rPr>
                <w:rFonts w:ascii="Calibri" w:hAnsi="Calibri" w:cs="Calibri"/>
                <w:sz w:val="22"/>
                <w:szCs w:val="22"/>
                <w:lang w:val="lt-LT" w:eastAsia="en-GB"/>
              </w:rPr>
              <w:t xml:space="preserve"> 40</w:t>
            </w:r>
            <w:r w:rsidR="3CDA256A" w:rsidRPr="00064C94">
              <w:rPr>
                <w:rFonts w:ascii="Calibri" w:hAnsi="Calibri" w:cs="Calibri"/>
                <w:sz w:val="22"/>
                <w:szCs w:val="22"/>
                <w:lang w:val="lt-LT" w:eastAsia="en-GB"/>
              </w:rPr>
              <w:t xml:space="preserve"> </w:t>
            </w:r>
            <w:r w:rsidRPr="00064C94">
              <w:rPr>
                <w:rFonts w:ascii="Calibri" w:hAnsi="Calibri" w:cs="Calibri"/>
                <w:sz w:val="22"/>
                <w:szCs w:val="22"/>
                <w:lang w:val="lt-LT" w:eastAsia="en-GB"/>
              </w:rPr>
              <w:t>metų</w:t>
            </w:r>
            <w:r w:rsidR="3CDA256A" w:rsidRPr="00064C94">
              <w:rPr>
                <w:rFonts w:ascii="Calibri" w:hAnsi="Calibri" w:cs="Calibri"/>
                <w:sz w:val="22"/>
                <w:szCs w:val="22"/>
                <w:lang w:val="lt-LT" w:eastAsia="en-GB"/>
              </w:rPr>
              <w:t xml:space="preserve"> – </w:t>
            </w:r>
            <w:r w:rsidR="782D803E" w:rsidRPr="00064C94">
              <w:rPr>
                <w:rFonts w:ascii="Calibri" w:hAnsi="Calibri" w:cs="Calibri"/>
                <w:sz w:val="22"/>
                <w:szCs w:val="22"/>
                <w:lang w:val="lt-LT" w:eastAsia="en-GB"/>
              </w:rPr>
              <w:t xml:space="preserve">vieną (1) </w:t>
            </w:r>
            <w:r w:rsidRPr="00064C94">
              <w:rPr>
                <w:rFonts w:ascii="Calibri" w:hAnsi="Calibri" w:cs="Calibri"/>
                <w:sz w:val="22"/>
                <w:szCs w:val="22"/>
                <w:lang w:val="lt-LT" w:eastAsia="en-GB"/>
              </w:rPr>
              <w:t>kartą</w:t>
            </w:r>
            <w:r w:rsidR="3CDA256A" w:rsidRPr="00064C94">
              <w:rPr>
                <w:rFonts w:ascii="Calibri" w:hAnsi="Calibri" w:cs="Calibri"/>
                <w:sz w:val="22"/>
                <w:szCs w:val="22"/>
                <w:lang w:val="lt-LT" w:eastAsia="en-GB"/>
              </w:rPr>
              <w:t xml:space="preserve"> per </w:t>
            </w:r>
            <w:r w:rsidRPr="00064C94">
              <w:rPr>
                <w:rFonts w:ascii="Calibri" w:hAnsi="Calibri" w:cs="Calibri"/>
                <w:sz w:val="22"/>
                <w:szCs w:val="22"/>
                <w:lang w:val="lt-LT" w:eastAsia="en-GB"/>
              </w:rPr>
              <w:t>dvejus</w:t>
            </w:r>
            <w:r w:rsidR="3CDA256A" w:rsidRPr="00064C94">
              <w:rPr>
                <w:rFonts w:ascii="Calibri" w:hAnsi="Calibri" w:cs="Calibri"/>
                <w:sz w:val="22"/>
                <w:szCs w:val="22"/>
                <w:lang w:val="lt-LT" w:eastAsia="en-GB"/>
              </w:rPr>
              <w:t xml:space="preserve"> (2) </w:t>
            </w:r>
            <w:r w:rsidRPr="00064C94">
              <w:rPr>
                <w:rFonts w:ascii="Calibri" w:hAnsi="Calibri" w:cs="Calibri"/>
                <w:sz w:val="22"/>
                <w:szCs w:val="22"/>
                <w:lang w:val="lt-LT" w:eastAsia="en-GB"/>
              </w:rPr>
              <w:t>metus;</w:t>
            </w:r>
            <w:r w:rsidR="3CDA256A" w:rsidRPr="00064C94">
              <w:rPr>
                <w:rFonts w:ascii="Calibri" w:hAnsi="Calibri" w:cs="Calibri"/>
                <w:sz w:val="22"/>
                <w:szCs w:val="22"/>
                <w:lang w:val="lt-LT" w:eastAsia="en-GB"/>
              </w:rPr>
              <w:t xml:space="preserve"> </w:t>
            </w:r>
            <w:r w:rsidRPr="00064C94">
              <w:rPr>
                <w:rFonts w:ascii="Calibri" w:hAnsi="Calibri" w:cs="Calibri"/>
                <w:sz w:val="22"/>
                <w:szCs w:val="22"/>
                <w:lang w:val="lt-LT" w:eastAsia="en-GB"/>
              </w:rPr>
              <w:t>vyresniems negu 40 metų</w:t>
            </w:r>
            <w:r w:rsidR="3CDA256A" w:rsidRPr="00064C94">
              <w:rPr>
                <w:rFonts w:ascii="Calibri" w:hAnsi="Calibri" w:cs="Calibri"/>
                <w:sz w:val="22"/>
                <w:szCs w:val="22"/>
                <w:lang w:val="lt-LT" w:eastAsia="en-GB"/>
              </w:rPr>
              <w:t xml:space="preserve"> – </w:t>
            </w:r>
            <w:r w:rsidR="782D803E" w:rsidRPr="00064C94">
              <w:rPr>
                <w:rFonts w:ascii="Calibri" w:hAnsi="Calibri" w:cs="Calibri"/>
                <w:sz w:val="22"/>
                <w:szCs w:val="22"/>
                <w:lang w:val="lt-LT" w:eastAsia="en-GB"/>
              </w:rPr>
              <w:t xml:space="preserve">vieną (1) </w:t>
            </w:r>
            <w:r w:rsidR="3873E153" w:rsidRPr="00064C94">
              <w:rPr>
                <w:rFonts w:ascii="Calibri" w:hAnsi="Calibri" w:cs="Calibri"/>
                <w:sz w:val="22"/>
                <w:szCs w:val="22"/>
                <w:lang w:val="lt-LT" w:eastAsia="en-GB"/>
              </w:rPr>
              <w:t xml:space="preserve">kartą </w:t>
            </w:r>
            <w:r w:rsidR="3CDA256A" w:rsidRPr="00064C94">
              <w:rPr>
                <w:rFonts w:ascii="Calibri" w:hAnsi="Calibri" w:cs="Calibri"/>
                <w:sz w:val="22"/>
                <w:szCs w:val="22"/>
                <w:lang w:val="lt-LT" w:eastAsia="en-GB"/>
              </w:rPr>
              <w:t xml:space="preserve">per </w:t>
            </w:r>
            <w:r w:rsidR="3873E153" w:rsidRPr="00064C94">
              <w:rPr>
                <w:rFonts w:ascii="Calibri" w:hAnsi="Calibri" w:cs="Calibri"/>
                <w:sz w:val="22"/>
                <w:szCs w:val="22"/>
                <w:lang w:val="lt-LT" w:eastAsia="en-GB"/>
              </w:rPr>
              <w:t>metus.</w:t>
            </w:r>
            <w:r w:rsidR="3CDA256A" w:rsidRPr="00064C94">
              <w:rPr>
                <w:rFonts w:ascii="Calibri" w:hAnsi="Calibri" w:cs="Calibri"/>
                <w:sz w:val="22"/>
                <w:szCs w:val="22"/>
                <w:lang w:val="lt-LT" w:eastAsia="en-GB"/>
              </w:rPr>
              <w:t xml:space="preserve">  </w:t>
            </w:r>
          </w:p>
        </w:tc>
      </w:tr>
      <w:tr w:rsidR="00CA1367" w:rsidRPr="008F752A" w14:paraId="5AF27CD0" w14:textId="77777777" w:rsidTr="6DE68235">
        <w:tc>
          <w:tcPr>
            <w:tcW w:w="4360" w:type="dxa"/>
          </w:tcPr>
          <w:p w14:paraId="68453A0B" w14:textId="77777777" w:rsidR="00CA1367" w:rsidRPr="008F752A" w:rsidRDefault="004A496D" w:rsidP="004A496D">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Kaip dažnai kvalifikacija pakartotinai vertinama?</w:t>
            </w:r>
          </w:p>
        </w:tc>
        <w:tc>
          <w:tcPr>
            <w:tcW w:w="5246" w:type="dxa"/>
          </w:tcPr>
          <w:p w14:paraId="42D0AFBB" w14:textId="5F33FAF2" w:rsidR="00CA1367" w:rsidRPr="008F752A" w:rsidRDefault="3C49F42E" w:rsidP="1E16F10A">
            <w:pPr>
              <w:rPr>
                <w:rFonts w:ascii="Calibri" w:hAnsi="Calibri" w:cs="Calibri"/>
                <w:bCs/>
                <w:sz w:val="22"/>
                <w:szCs w:val="22"/>
                <w:lang w:val="lt-LT" w:eastAsia="en-GB"/>
              </w:rPr>
            </w:pPr>
            <w:r w:rsidRPr="008F752A">
              <w:rPr>
                <w:rFonts w:ascii="Calibri" w:hAnsi="Calibri" w:cs="Calibri"/>
                <w:sz w:val="22"/>
                <w:szCs w:val="22"/>
                <w:lang w:val="lt-LT" w:eastAsia="en-GB"/>
              </w:rPr>
              <w:t>Kas</w:t>
            </w:r>
            <w:r w:rsidR="5055908C"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metus</w:t>
            </w:r>
            <w:r w:rsidR="6234BE18" w:rsidRPr="008F752A">
              <w:rPr>
                <w:rFonts w:ascii="Calibri" w:hAnsi="Calibri" w:cs="Calibri"/>
                <w:sz w:val="22"/>
                <w:szCs w:val="22"/>
                <w:lang w:val="lt-LT" w:eastAsia="en-GB"/>
              </w:rPr>
              <w:t xml:space="preserve"> (1)</w:t>
            </w:r>
            <w:r w:rsidRPr="008F752A">
              <w:rPr>
                <w:rFonts w:ascii="Calibri" w:hAnsi="Calibri" w:cs="Calibri"/>
                <w:sz w:val="22"/>
                <w:szCs w:val="22"/>
                <w:lang w:val="lt-LT" w:eastAsia="en-GB"/>
              </w:rPr>
              <w:t>.</w:t>
            </w:r>
          </w:p>
        </w:tc>
      </w:tr>
      <w:tr w:rsidR="00CA1367" w:rsidRPr="00D103C3" w14:paraId="3D088610" w14:textId="77777777" w:rsidTr="6DE68235">
        <w:tc>
          <w:tcPr>
            <w:tcW w:w="4360" w:type="dxa"/>
          </w:tcPr>
          <w:p w14:paraId="306267F1" w14:textId="77777777" w:rsidR="00CA1367" w:rsidRPr="008F752A" w:rsidRDefault="009636E0" w:rsidP="009636E0">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Kokios jų kvalifikacinės kategorijos? Prašau pateikti informaciją apie mokymo procedūras, įskaitant:</w:t>
            </w:r>
          </w:p>
        </w:tc>
        <w:tc>
          <w:tcPr>
            <w:tcW w:w="5246" w:type="dxa"/>
          </w:tcPr>
          <w:p w14:paraId="3A9A8798" w14:textId="73B50F84" w:rsidR="00D93A05" w:rsidRPr="008F752A" w:rsidRDefault="00D93A05" w:rsidP="01036E1B">
            <w:pPr>
              <w:rPr>
                <w:rFonts w:ascii="Calibri" w:hAnsi="Calibri" w:cs="Calibri"/>
                <w:sz w:val="22"/>
                <w:szCs w:val="22"/>
                <w:lang w:val="lt-LT" w:eastAsia="en-GB"/>
              </w:rPr>
            </w:pPr>
            <w:r w:rsidRPr="008F752A">
              <w:rPr>
                <w:rFonts w:ascii="Calibri" w:hAnsi="Calibri" w:cs="Calibri"/>
                <w:sz w:val="22"/>
                <w:szCs w:val="22"/>
                <w:lang w:val="lt-LT" w:eastAsia="en-GB"/>
              </w:rPr>
              <w:t>AD</w:t>
            </w:r>
            <w:r w:rsidR="1C980884" w:rsidRPr="008F752A">
              <w:rPr>
                <w:rFonts w:ascii="Calibri" w:hAnsi="Calibri" w:cs="Calibri"/>
                <w:sz w:val="22"/>
                <w:szCs w:val="22"/>
                <w:lang w:val="lt-LT" w:eastAsia="en-GB"/>
              </w:rPr>
              <w:t>C</w:t>
            </w:r>
            <w:r w:rsidRPr="008F752A">
              <w:rPr>
                <w:rFonts w:ascii="Calibri" w:hAnsi="Calibri" w:cs="Calibri"/>
                <w:sz w:val="22"/>
                <w:szCs w:val="22"/>
                <w:lang w:val="lt-LT" w:eastAsia="en-GB"/>
              </w:rPr>
              <w:t xml:space="preserve"> </w:t>
            </w:r>
            <w:r w:rsidR="0082645F" w:rsidRPr="008F752A">
              <w:rPr>
                <w:rFonts w:ascii="Calibri" w:hAnsi="Calibri" w:cs="Calibri"/>
                <w:sz w:val="22"/>
                <w:szCs w:val="22"/>
                <w:lang w:val="lt-LT" w:eastAsia="en-GB"/>
              </w:rPr>
              <w:t>–</w:t>
            </w:r>
            <w:r w:rsidRPr="008F752A">
              <w:rPr>
                <w:rFonts w:ascii="Calibri" w:hAnsi="Calibri" w:cs="Calibri"/>
                <w:sz w:val="22"/>
                <w:szCs w:val="22"/>
                <w:lang w:val="lt-LT" w:eastAsia="en-GB"/>
              </w:rPr>
              <w:t xml:space="preserve"> aerodromo skrydžių valdymo kvalifikacija</w:t>
            </w:r>
          </w:p>
          <w:p w14:paraId="5550B439" w14:textId="356C4F7D" w:rsidR="00D93A05" w:rsidRPr="008F752A" w:rsidRDefault="00D93A05" w:rsidP="00D93A05">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APS </w:t>
            </w:r>
            <w:r w:rsidR="0082645F"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prieigos stebimojo skrydžių valdymo kvalifikacija </w:t>
            </w:r>
          </w:p>
          <w:p w14:paraId="4A3A6383" w14:textId="33C4788A" w:rsidR="00CA1367" w:rsidRPr="008F752A" w:rsidRDefault="4C55F4CF" w:rsidP="0082645F">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ACS </w:t>
            </w:r>
            <w:r w:rsidR="79D1AF8A"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rajono stebimojo skrydžių valdymo kvalifikacija</w:t>
            </w:r>
          </w:p>
        </w:tc>
      </w:tr>
    </w:tbl>
    <w:p w14:paraId="77A0672D" w14:textId="77777777" w:rsidR="008861A1" w:rsidRPr="008F752A" w:rsidRDefault="008861A1">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D103C3" w14:paraId="3A979BF0" w14:textId="77777777" w:rsidTr="099D9E21">
        <w:tc>
          <w:tcPr>
            <w:tcW w:w="4360" w:type="dxa"/>
          </w:tcPr>
          <w:p w14:paraId="5FA32667" w14:textId="77777777" w:rsidR="008861A1" w:rsidRPr="008F752A" w:rsidRDefault="00A2661B" w:rsidP="00C8762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Kur vyksta ir kiek laiko trunka</w:t>
            </w:r>
            <w:r w:rsidR="00FC53E2" w:rsidRPr="008F752A">
              <w:rPr>
                <w:rFonts w:ascii="Calibri" w:hAnsi="Calibri" w:cs="Calibri"/>
                <w:bCs/>
                <w:sz w:val="22"/>
                <w:szCs w:val="22"/>
                <w:lang w:val="lt-LT" w:eastAsia="en-GB"/>
              </w:rPr>
              <w:t xml:space="preserve"> mokymas</w:t>
            </w:r>
            <w:r w:rsidRPr="008F752A">
              <w:rPr>
                <w:rFonts w:ascii="Calibri" w:hAnsi="Calibri" w:cs="Calibri"/>
                <w:bCs/>
                <w:sz w:val="22"/>
                <w:szCs w:val="22"/>
                <w:lang w:val="lt-LT" w:eastAsia="en-GB"/>
              </w:rPr>
              <w:t>?</w:t>
            </w:r>
            <w:r w:rsidR="008861A1" w:rsidRPr="008F752A">
              <w:rPr>
                <w:rFonts w:ascii="Calibri" w:hAnsi="Calibri" w:cs="Calibri"/>
                <w:bCs/>
                <w:sz w:val="22"/>
                <w:szCs w:val="22"/>
                <w:lang w:val="lt-LT" w:eastAsia="en-GB"/>
              </w:rPr>
              <w:t xml:space="preserve"> </w:t>
            </w:r>
          </w:p>
          <w:p w14:paraId="11051D68" w14:textId="77777777" w:rsidR="00CA1367" w:rsidRPr="008F752A" w:rsidRDefault="00FC53E2" w:rsidP="008861A1">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Kokia egzistuojanti kvalifikacijos kėlimo (žinių atnaujinimo) tvarka?</w:t>
            </w:r>
          </w:p>
          <w:p w14:paraId="0C45C60C" w14:textId="77777777" w:rsidR="008861A1" w:rsidRPr="008F752A" w:rsidRDefault="009E42F7" w:rsidP="009E42F7">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Kokiu tarptautiniu standartu paremtas mokymas?</w:t>
            </w:r>
          </w:p>
        </w:tc>
        <w:tc>
          <w:tcPr>
            <w:tcW w:w="5246" w:type="dxa"/>
          </w:tcPr>
          <w:p w14:paraId="11D7A306" w14:textId="499FAF38" w:rsidR="00932091" w:rsidRPr="008F752A" w:rsidRDefault="00516CDA" w:rsidP="00932091">
            <w:pPr>
              <w:jc w:val="both"/>
              <w:rPr>
                <w:rFonts w:ascii="Calibri" w:hAnsi="Calibri" w:cs="Calibri"/>
                <w:bCs/>
                <w:sz w:val="22"/>
                <w:szCs w:val="22"/>
                <w:lang w:val="lt-LT"/>
              </w:rPr>
            </w:pPr>
            <w:r w:rsidRPr="008F752A">
              <w:rPr>
                <w:rFonts w:ascii="Calibri" w:hAnsi="Calibri" w:cs="Calibri"/>
                <w:bCs/>
                <w:sz w:val="22"/>
                <w:szCs w:val="22"/>
                <w:lang w:val="lt-LT"/>
              </w:rPr>
              <w:t xml:space="preserve">Akcinė bendrovė </w:t>
            </w:r>
            <w:r w:rsidR="00932091" w:rsidRPr="008F752A">
              <w:rPr>
                <w:rFonts w:ascii="Calibri" w:hAnsi="Calibri" w:cs="Calibri"/>
                <w:bCs/>
                <w:sz w:val="22"/>
                <w:szCs w:val="22"/>
                <w:lang w:val="lt-LT"/>
              </w:rPr>
              <w:t>„Oro navigacija“ teikia vidaus mokymo paslaugas Kompetencijų centre (Balio Karvelio g. 25, Vilnius).</w:t>
            </w:r>
          </w:p>
          <w:p w14:paraId="1895CEDC" w14:textId="77777777" w:rsidR="00932091" w:rsidRPr="008F752A" w:rsidRDefault="00932091" w:rsidP="00932091">
            <w:pPr>
              <w:jc w:val="both"/>
              <w:rPr>
                <w:rFonts w:ascii="Calibri" w:hAnsi="Calibri" w:cs="Calibri"/>
                <w:bCs/>
                <w:sz w:val="22"/>
                <w:szCs w:val="22"/>
                <w:lang w:val="lt-LT"/>
              </w:rPr>
            </w:pPr>
            <w:r w:rsidRPr="008F752A">
              <w:rPr>
                <w:rFonts w:ascii="Calibri" w:hAnsi="Calibri" w:cs="Calibri"/>
                <w:bCs/>
                <w:sz w:val="22"/>
                <w:szCs w:val="22"/>
                <w:lang w:val="lt-LT"/>
              </w:rPr>
              <w:t>Mokymo darbo vietoje (OJT) paslaugos teikiamos RSVC, Vilniaus, Kauno, Palangos ir Šiaulių aerodromų SVC.</w:t>
            </w:r>
          </w:p>
          <w:p w14:paraId="462D91CF" w14:textId="5B268E64" w:rsidR="00932091" w:rsidRPr="008F752A" w:rsidRDefault="6D9101B2" w:rsidP="01036E1B">
            <w:pPr>
              <w:jc w:val="both"/>
              <w:rPr>
                <w:rFonts w:ascii="Calibri" w:hAnsi="Calibri" w:cs="Calibri"/>
                <w:sz w:val="22"/>
                <w:szCs w:val="22"/>
                <w:lang w:val="lt-LT"/>
              </w:rPr>
            </w:pPr>
            <w:r w:rsidRPr="008F752A">
              <w:rPr>
                <w:rFonts w:ascii="Calibri" w:hAnsi="Calibri" w:cs="Calibri"/>
                <w:sz w:val="22"/>
                <w:szCs w:val="22"/>
                <w:lang w:val="lt-LT"/>
              </w:rPr>
              <w:t xml:space="preserve">Mokymas padalinyje (tarpinis mokymo etapas, parengiamojo mokymo darbo vietoje etapas ir mokymo darbo vietoje etapas) </w:t>
            </w:r>
            <w:r w:rsidR="58F4BA7F" w:rsidRPr="008F752A">
              <w:rPr>
                <w:rFonts w:ascii="Calibri" w:hAnsi="Calibri" w:cs="Calibri"/>
                <w:sz w:val="22"/>
                <w:szCs w:val="22"/>
                <w:lang w:val="lt-LT"/>
              </w:rPr>
              <w:t>–</w:t>
            </w:r>
            <w:r w:rsidRPr="008F752A">
              <w:rPr>
                <w:rFonts w:ascii="Calibri" w:hAnsi="Calibri" w:cs="Calibri"/>
                <w:sz w:val="22"/>
                <w:szCs w:val="22"/>
                <w:lang w:val="lt-LT"/>
              </w:rPr>
              <w:t xml:space="preserve"> praktinis mokymas kompleksiniu treniruokliu ir teorinių žinių mokymas – iki 200 val.; OJT – iki 350 val. Mokymo valandų skaičius priklauso nuo kvalifikacijos (-ų) ir padalinio patvirtinimo kursų ir gali skirtis. Tęstinis mokymas (žinių atnaujinimo mokymas ir prisitaikymo mokymas). Žinių atnaujinimo mokymo trukmė kompleksiniame treniruoklyje iki 40 val</w:t>
            </w:r>
            <w:r w:rsidR="58F4BA7F" w:rsidRPr="008F752A">
              <w:rPr>
                <w:rFonts w:ascii="Calibri" w:hAnsi="Calibri" w:cs="Calibri"/>
                <w:sz w:val="22"/>
                <w:szCs w:val="22"/>
                <w:lang w:val="lt-LT"/>
              </w:rPr>
              <w:t>.</w:t>
            </w:r>
            <w:r w:rsidRPr="008F752A">
              <w:rPr>
                <w:rFonts w:ascii="Calibri" w:hAnsi="Calibri" w:cs="Calibri"/>
                <w:sz w:val="22"/>
                <w:szCs w:val="22"/>
                <w:lang w:val="lt-LT"/>
              </w:rPr>
              <w:t>; neįprastų ir avarinių situacijų mokymas – 16 val</w:t>
            </w:r>
            <w:r w:rsidR="58F4BA7F" w:rsidRPr="008F752A">
              <w:rPr>
                <w:rFonts w:ascii="Calibri" w:hAnsi="Calibri" w:cs="Calibri"/>
                <w:sz w:val="22"/>
                <w:szCs w:val="22"/>
                <w:lang w:val="lt-LT"/>
              </w:rPr>
              <w:t>.</w:t>
            </w:r>
            <w:r w:rsidRPr="008F752A">
              <w:rPr>
                <w:rFonts w:ascii="Calibri" w:hAnsi="Calibri" w:cs="Calibri"/>
                <w:sz w:val="22"/>
                <w:szCs w:val="22"/>
                <w:lang w:val="lt-LT"/>
              </w:rPr>
              <w:t>; aviacijos anglų kalbos mokymas – 40 val., aktualių oro navigacijos paslaugų mokymo modulių mokymas – 8 val., mokymai "</w:t>
            </w:r>
            <w:r w:rsidR="18D5276D" w:rsidRPr="008F752A">
              <w:rPr>
                <w:rFonts w:ascii="Calibri" w:hAnsi="Calibri" w:cs="Calibri"/>
                <w:sz w:val="22"/>
                <w:szCs w:val="22"/>
                <w:lang w:val="lt-LT"/>
              </w:rPr>
              <w:t>Įspėjimo paslaugos, a</w:t>
            </w:r>
            <w:r w:rsidRPr="008F752A">
              <w:rPr>
                <w:rFonts w:ascii="Calibri" w:hAnsi="Calibri" w:cs="Calibri"/>
                <w:sz w:val="22"/>
                <w:szCs w:val="22"/>
                <w:lang w:val="lt-LT"/>
              </w:rPr>
              <w:t>eronautikos paieška ir gelbėjimas“ – 4 val.; mokymai "Skrydžių sauga ir jos valdymas" – 6 val.; mokymai "Žmogaus veiksnys oro eismo vadybos sistemoje" – 6 val.</w:t>
            </w:r>
          </w:p>
          <w:p w14:paraId="5D3F7B67" w14:textId="77777777" w:rsidR="00932091" w:rsidRPr="008F752A" w:rsidRDefault="00932091" w:rsidP="00932091">
            <w:pPr>
              <w:jc w:val="both"/>
              <w:rPr>
                <w:rFonts w:ascii="Calibri" w:hAnsi="Calibri" w:cs="Calibri"/>
                <w:bCs/>
                <w:sz w:val="22"/>
                <w:szCs w:val="22"/>
                <w:lang w:val="lt-LT"/>
              </w:rPr>
            </w:pPr>
            <w:r w:rsidRPr="008F752A">
              <w:rPr>
                <w:rFonts w:ascii="Calibri" w:hAnsi="Calibri" w:cs="Calibri"/>
                <w:bCs/>
                <w:sz w:val="22"/>
                <w:szCs w:val="22"/>
                <w:lang w:val="lt-LT"/>
              </w:rPr>
              <w:t>Prisitaikymo mokymas skirtas suteikti žinių ir išugdyti praktinius gebėjimus, kurių reikia norint prisitaikyti prie veiklos aplinkos pokyčio.</w:t>
            </w:r>
          </w:p>
          <w:p w14:paraId="601FAF5E" w14:textId="7A04AEFF" w:rsidR="007E0F78" w:rsidRPr="008F752A" w:rsidRDefault="00932091" w:rsidP="00A715A3">
            <w:pPr>
              <w:jc w:val="both"/>
              <w:rPr>
                <w:rFonts w:ascii="Calibri" w:hAnsi="Calibri" w:cs="Calibri"/>
                <w:bCs/>
                <w:sz w:val="22"/>
                <w:szCs w:val="22"/>
                <w:lang w:val="lt-LT"/>
              </w:rPr>
            </w:pPr>
            <w:r w:rsidRPr="008F752A">
              <w:rPr>
                <w:rFonts w:ascii="Calibri" w:hAnsi="Calibri" w:cs="Calibri"/>
                <w:bCs/>
                <w:sz w:val="22"/>
                <w:szCs w:val="22"/>
                <w:lang w:val="lt-LT"/>
              </w:rPr>
              <w:t>Mokymas paremtas 2015 m. vasario 20 d. K</w:t>
            </w:r>
            <w:r w:rsidR="00AD4D86" w:rsidRPr="008F752A">
              <w:rPr>
                <w:rFonts w:ascii="Calibri" w:hAnsi="Calibri" w:cs="Calibri"/>
                <w:bCs/>
                <w:sz w:val="22"/>
                <w:szCs w:val="22"/>
                <w:lang w:val="lt-LT"/>
              </w:rPr>
              <w:t>omisijos</w:t>
            </w:r>
            <w:r w:rsidRPr="008F752A">
              <w:rPr>
                <w:rFonts w:ascii="Calibri" w:hAnsi="Calibri" w:cs="Calibri"/>
                <w:bCs/>
                <w:sz w:val="22"/>
                <w:szCs w:val="22"/>
                <w:lang w:val="lt-LT"/>
              </w:rPr>
              <w:t xml:space="preserve"> R</w:t>
            </w:r>
            <w:r w:rsidR="00AD4D86" w:rsidRPr="008F752A">
              <w:rPr>
                <w:rFonts w:ascii="Calibri" w:hAnsi="Calibri" w:cs="Calibri"/>
                <w:bCs/>
                <w:sz w:val="22"/>
                <w:szCs w:val="22"/>
                <w:lang w:val="lt-LT"/>
              </w:rPr>
              <w:t>eglamentu</w:t>
            </w:r>
            <w:r w:rsidRPr="008F752A">
              <w:rPr>
                <w:rFonts w:ascii="Calibri" w:hAnsi="Calibri" w:cs="Calibri"/>
                <w:bCs/>
                <w:sz w:val="22"/>
                <w:szCs w:val="22"/>
                <w:lang w:val="lt-LT"/>
              </w:rPr>
              <w:t xml:space="preserve"> (ES) 2015/340, kuriuo pagal Europos Parlamento ir Tarybos reglamentą (EB) Nr. 216/2008 nustatomi su skrydžių vadovų licencijomis ir pažymėjimais susiję techniniai reikalavimai ir administracinės procedūros, iš dalies keičiamas Komisijos įgyvendinimo reglamentas (ES) Nr. 923/2012 ir panaikinamas Komisijos reglamentas (ES) Nr. 805/2011.</w:t>
            </w:r>
          </w:p>
        </w:tc>
      </w:tr>
      <w:tr w:rsidR="00CA1367" w:rsidRPr="008F752A" w14:paraId="427B5663" w14:textId="77777777" w:rsidTr="099D9E21">
        <w:tc>
          <w:tcPr>
            <w:tcW w:w="4360" w:type="dxa"/>
          </w:tcPr>
          <w:p w14:paraId="21123020" w14:textId="77777777" w:rsidR="00CA1367" w:rsidRPr="008F752A" w:rsidRDefault="003A673E" w:rsidP="003A673E">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t>Apibūdinkite pranešimo apie incidentus sistemą?</w:t>
            </w:r>
          </w:p>
        </w:tc>
        <w:tc>
          <w:tcPr>
            <w:tcW w:w="5246" w:type="dxa"/>
          </w:tcPr>
          <w:p w14:paraId="25B09DD2" w14:textId="2D369A8F" w:rsidR="00D92FBD" w:rsidRPr="008F752A" w:rsidRDefault="6B7DCE2E" w:rsidP="099D9E21">
            <w:pPr>
              <w:jc w:val="both"/>
              <w:rPr>
                <w:rFonts w:ascii="Calibri" w:hAnsi="Calibri" w:cs="Calibri"/>
                <w:color w:val="000000" w:themeColor="text1"/>
                <w:sz w:val="22"/>
                <w:szCs w:val="22"/>
                <w:lang w:val="lt-LT" w:eastAsia="en-GB"/>
              </w:rPr>
            </w:pPr>
            <w:r w:rsidRPr="008F752A">
              <w:rPr>
                <w:rFonts w:ascii="Calibri" w:hAnsi="Calibri" w:cs="Calibri"/>
                <w:color w:val="000000" w:themeColor="text1"/>
                <w:sz w:val="22"/>
                <w:szCs w:val="22"/>
                <w:lang w:val="lt-LT" w:eastAsia="en-GB"/>
              </w:rPr>
              <w:t xml:space="preserve">Pranešimo apie incidentus sistema yra aprašyta </w:t>
            </w:r>
            <w:r w:rsidR="017E81AD" w:rsidRPr="008F752A">
              <w:rPr>
                <w:rFonts w:ascii="Calibri" w:hAnsi="Calibri" w:cs="Calibri"/>
                <w:color w:val="000000" w:themeColor="text1"/>
                <w:sz w:val="22"/>
                <w:szCs w:val="22"/>
                <w:lang w:val="lt-LT" w:eastAsia="en-GB"/>
              </w:rPr>
              <w:t>akcinė</w:t>
            </w:r>
            <w:r w:rsidR="38FCBF2B" w:rsidRPr="008F752A">
              <w:rPr>
                <w:rFonts w:ascii="Calibri" w:hAnsi="Calibri" w:cs="Calibri"/>
                <w:color w:val="000000" w:themeColor="text1"/>
                <w:sz w:val="22"/>
                <w:szCs w:val="22"/>
                <w:lang w:val="lt-LT" w:eastAsia="en-GB"/>
              </w:rPr>
              <w:t>s</w:t>
            </w:r>
            <w:r w:rsidR="017E81AD" w:rsidRPr="008F752A">
              <w:rPr>
                <w:rFonts w:ascii="Calibri" w:hAnsi="Calibri" w:cs="Calibri"/>
                <w:color w:val="000000" w:themeColor="text1"/>
                <w:sz w:val="22"/>
                <w:szCs w:val="22"/>
                <w:lang w:val="lt-LT" w:eastAsia="en-GB"/>
              </w:rPr>
              <w:t xml:space="preserve"> bendrovė</w:t>
            </w:r>
            <w:r w:rsidR="405A05C3" w:rsidRPr="008F752A">
              <w:rPr>
                <w:rFonts w:ascii="Calibri" w:hAnsi="Calibri" w:cs="Calibri"/>
                <w:color w:val="000000" w:themeColor="text1"/>
                <w:sz w:val="22"/>
                <w:szCs w:val="22"/>
                <w:lang w:val="lt-LT" w:eastAsia="en-GB"/>
              </w:rPr>
              <w:t>s</w:t>
            </w:r>
            <w:r w:rsidR="017E81AD" w:rsidRPr="008F752A">
              <w:rPr>
                <w:rFonts w:ascii="Calibri" w:hAnsi="Calibri" w:cs="Calibri"/>
                <w:color w:val="000000" w:themeColor="text1"/>
                <w:sz w:val="22"/>
                <w:szCs w:val="22"/>
                <w:lang w:val="lt-LT" w:eastAsia="en-GB"/>
              </w:rPr>
              <w:t xml:space="preserve"> </w:t>
            </w:r>
            <w:r w:rsidRPr="008F752A">
              <w:rPr>
                <w:rFonts w:ascii="Calibri" w:hAnsi="Calibri" w:cs="Calibri"/>
                <w:color w:val="000000" w:themeColor="text1"/>
                <w:sz w:val="22"/>
                <w:szCs w:val="22"/>
                <w:lang w:val="lt-LT" w:eastAsia="en-GB"/>
              </w:rPr>
              <w:t xml:space="preserve">„Oro navigacija“ dokumente Saugos </w:t>
            </w:r>
            <w:r w:rsidRPr="008F752A">
              <w:rPr>
                <w:rFonts w:ascii="Calibri" w:hAnsi="Calibri" w:cs="Calibri"/>
                <w:color w:val="000000" w:themeColor="text1"/>
                <w:sz w:val="22"/>
                <w:szCs w:val="22"/>
                <w:lang w:val="lt-LT" w:eastAsia="en-GB"/>
              </w:rPr>
              <w:lastRenderedPageBreak/>
              <w:t xml:space="preserve">procedūra </w:t>
            </w:r>
            <w:r w:rsidR="77668068" w:rsidRPr="008F752A">
              <w:rPr>
                <w:rFonts w:ascii="Calibri" w:hAnsi="Calibri" w:cs="Calibri"/>
                <w:color w:val="000000" w:themeColor="text1"/>
                <w:sz w:val="22"/>
                <w:szCs w:val="22"/>
                <w:lang w:val="lt-LT" w:eastAsia="en-GB"/>
              </w:rPr>
              <w:t>SP201</w:t>
            </w:r>
            <w:r w:rsidR="6C92ABA9" w:rsidRPr="008F752A">
              <w:rPr>
                <w:rFonts w:ascii="Calibri" w:hAnsi="Calibri" w:cs="Calibri"/>
                <w:color w:val="000000" w:themeColor="text1"/>
                <w:sz w:val="22"/>
                <w:szCs w:val="22"/>
                <w:lang w:val="lt-LT" w:eastAsia="en-GB"/>
              </w:rPr>
              <w:t xml:space="preserve"> </w:t>
            </w:r>
            <w:r w:rsidR="008F752A">
              <w:rPr>
                <w:rFonts w:ascii="Calibri" w:hAnsi="Calibri" w:cs="Calibri"/>
                <w:color w:val="000000" w:themeColor="text1"/>
                <w:sz w:val="22"/>
                <w:szCs w:val="22"/>
                <w:lang w:val="lt-LT" w:eastAsia="en-GB"/>
              </w:rPr>
              <w:t>„</w:t>
            </w:r>
            <w:r w:rsidR="6C92ABA9" w:rsidRPr="008F752A">
              <w:rPr>
                <w:rFonts w:ascii="Calibri" w:hAnsi="Calibri" w:cs="Calibri"/>
                <w:color w:val="000000" w:themeColor="text1"/>
                <w:sz w:val="22"/>
                <w:szCs w:val="22"/>
                <w:lang w:val="lt-LT" w:eastAsia="en-GB"/>
              </w:rPr>
              <w:t xml:space="preserve">Pranešimų apie oro eismo vadybos saugos įvykius teikimas ir šių įvykių vidaus tyrimas”. </w:t>
            </w:r>
            <w:r w:rsidR="7CDEDDB0" w:rsidRPr="008F752A">
              <w:rPr>
                <w:rFonts w:ascii="Calibri" w:hAnsi="Calibri" w:cs="Calibri"/>
                <w:color w:val="000000" w:themeColor="text1"/>
                <w:sz w:val="22"/>
                <w:szCs w:val="22"/>
                <w:lang w:val="lt-LT" w:eastAsia="en-GB"/>
              </w:rPr>
              <w:t>Dokumentas parengtas vadovaujantis reglamentais (ES) Nr. 376/2014, (ES) Nr. 2015/1018 ir (ES) Nr. 996/2010.</w:t>
            </w:r>
          </w:p>
          <w:p w14:paraId="51CD0D12" w14:textId="4D808BEF" w:rsidR="00CA1367" w:rsidRPr="008F752A" w:rsidRDefault="00D92FBD" w:rsidP="0026135E">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Įmonės saugos vadybos sistema taip pat sertifikuota Lietuvos nacionalinės priežiūros institucijos Transporto kompetencijų agentūr</w:t>
            </w:r>
            <w:r w:rsidR="0026135E" w:rsidRPr="008F752A">
              <w:rPr>
                <w:rFonts w:ascii="Calibri" w:hAnsi="Calibri" w:cs="Calibri"/>
                <w:bCs/>
                <w:color w:val="000000" w:themeColor="text1"/>
                <w:sz w:val="22"/>
                <w:szCs w:val="22"/>
                <w:lang w:val="lt-LT" w:eastAsia="en-GB"/>
              </w:rPr>
              <w:t>os</w:t>
            </w:r>
            <w:r w:rsidRPr="008F752A">
              <w:rPr>
                <w:rFonts w:ascii="Calibri" w:hAnsi="Calibri" w:cs="Calibri"/>
                <w:bCs/>
                <w:color w:val="000000" w:themeColor="text1"/>
                <w:sz w:val="22"/>
                <w:szCs w:val="22"/>
                <w:lang w:val="lt-LT" w:eastAsia="en-GB"/>
              </w:rPr>
              <w:t>.</w:t>
            </w:r>
          </w:p>
        </w:tc>
      </w:tr>
      <w:tr w:rsidR="00CA1367" w:rsidRPr="00D103C3" w14:paraId="24287330" w14:textId="77777777" w:rsidTr="099D9E21">
        <w:tc>
          <w:tcPr>
            <w:tcW w:w="4360" w:type="dxa"/>
          </w:tcPr>
          <w:p w14:paraId="5520F2BA" w14:textId="77777777" w:rsidR="00CA1367" w:rsidRPr="008F752A" w:rsidRDefault="000B555D" w:rsidP="003546E4">
            <w:pPr>
              <w:pStyle w:val="ListParagraph"/>
              <w:numPr>
                <w:ilvl w:val="0"/>
                <w:numId w:val="19"/>
              </w:numPr>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Prašau aprašyti</w:t>
            </w:r>
            <w:r w:rsidR="003546E4" w:rsidRPr="008F752A">
              <w:rPr>
                <w:rFonts w:ascii="Calibri" w:hAnsi="Calibri" w:cs="Calibri"/>
                <w:bCs/>
                <w:sz w:val="22"/>
                <w:szCs w:val="22"/>
                <w:lang w:val="lt-LT" w:eastAsia="en-GB"/>
              </w:rPr>
              <w:t xml:space="preserve"> budėjimo laiko nustatymo </w:t>
            </w:r>
            <w:r w:rsidR="00C309EF" w:rsidRPr="008F752A">
              <w:rPr>
                <w:rFonts w:ascii="Calibri" w:hAnsi="Calibri" w:cs="Calibri"/>
                <w:bCs/>
                <w:sz w:val="22"/>
                <w:szCs w:val="22"/>
                <w:lang w:val="lt-LT" w:eastAsia="en-GB"/>
              </w:rPr>
              <w:t>taisykles</w:t>
            </w:r>
            <w:r w:rsidRPr="008F752A">
              <w:rPr>
                <w:rFonts w:ascii="Calibri" w:hAnsi="Calibri" w:cs="Calibri"/>
                <w:bCs/>
                <w:sz w:val="22"/>
                <w:szCs w:val="22"/>
                <w:lang w:val="lt-LT" w:eastAsia="en-GB"/>
              </w:rPr>
              <w:t xml:space="preserve"> atskiriems skrydžių vadovams.</w:t>
            </w:r>
          </w:p>
        </w:tc>
        <w:tc>
          <w:tcPr>
            <w:tcW w:w="5246" w:type="dxa"/>
          </w:tcPr>
          <w:p w14:paraId="071390C1" w14:textId="088A4618" w:rsidR="00CA1367" w:rsidRPr="008F752A" w:rsidRDefault="006732E2" w:rsidP="00FF049D">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Pagal Lietuvos </w:t>
            </w:r>
            <w:r w:rsidR="0019407A" w:rsidRPr="008F752A">
              <w:rPr>
                <w:rFonts w:ascii="Calibri" w:hAnsi="Calibri" w:cs="Calibri"/>
                <w:bCs/>
                <w:color w:val="000000" w:themeColor="text1"/>
                <w:sz w:val="22"/>
                <w:szCs w:val="22"/>
                <w:lang w:val="lt-LT" w:eastAsia="en-GB"/>
              </w:rPr>
              <w:t>R</w:t>
            </w:r>
            <w:r w:rsidRPr="008F752A">
              <w:rPr>
                <w:rFonts w:ascii="Calibri" w:hAnsi="Calibri" w:cs="Calibri"/>
                <w:bCs/>
                <w:color w:val="000000" w:themeColor="text1"/>
                <w:sz w:val="22"/>
                <w:szCs w:val="22"/>
                <w:lang w:val="lt-LT" w:eastAsia="en-GB"/>
              </w:rPr>
              <w:t xml:space="preserve">espublikos darbo kodeksą ir </w:t>
            </w:r>
            <w:r w:rsidR="00521C3B" w:rsidRPr="008F752A">
              <w:rPr>
                <w:rFonts w:ascii="Calibri" w:hAnsi="Calibri" w:cs="Calibri"/>
                <w:bCs/>
                <w:color w:val="000000" w:themeColor="text1"/>
                <w:sz w:val="22"/>
                <w:szCs w:val="22"/>
                <w:lang w:val="lt-LT" w:eastAsia="en-GB"/>
              </w:rPr>
              <w:t>AB</w:t>
            </w:r>
            <w:r w:rsidRPr="008F752A">
              <w:rPr>
                <w:rFonts w:ascii="Calibri" w:hAnsi="Calibri" w:cs="Calibri"/>
                <w:bCs/>
                <w:color w:val="000000" w:themeColor="text1"/>
                <w:sz w:val="22"/>
                <w:szCs w:val="22"/>
                <w:lang w:val="lt-LT" w:eastAsia="en-GB"/>
              </w:rPr>
              <w:t xml:space="preserve"> </w:t>
            </w:r>
            <w:r w:rsidR="00A47331" w:rsidRPr="008F752A">
              <w:rPr>
                <w:rFonts w:ascii="Calibri" w:hAnsi="Calibri" w:cs="Calibri"/>
                <w:bCs/>
                <w:color w:val="000000" w:themeColor="text1"/>
                <w:sz w:val="22"/>
                <w:szCs w:val="22"/>
                <w:lang w:val="lt-LT" w:eastAsia="en-GB"/>
              </w:rPr>
              <w:t>„Oro navigacija“ teisės aktus b</w:t>
            </w:r>
            <w:r w:rsidR="00AC5CD3" w:rsidRPr="008F752A">
              <w:rPr>
                <w:rFonts w:ascii="Calibri" w:hAnsi="Calibri" w:cs="Calibri"/>
                <w:bCs/>
                <w:color w:val="000000" w:themeColor="text1"/>
                <w:sz w:val="22"/>
                <w:szCs w:val="22"/>
                <w:lang w:val="lt-LT" w:eastAsia="en-GB"/>
              </w:rPr>
              <w:t>udėjimo laikas RSVC, Vilniaus, Kauno, Palangos ir Šiaulių</w:t>
            </w:r>
            <w:r w:rsidR="0038121E" w:rsidRPr="008F752A">
              <w:rPr>
                <w:rFonts w:ascii="Calibri" w:hAnsi="Calibri" w:cs="Calibri"/>
                <w:bCs/>
                <w:color w:val="000000" w:themeColor="text1"/>
                <w:sz w:val="22"/>
                <w:szCs w:val="22"/>
                <w:lang w:val="lt-LT" w:eastAsia="en-GB"/>
              </w:rPr>
              <w:t xml:space="preserve"> aerodrom</w:t>
            </w:r>
            <w:r w:rsidR="00AC5CD3" w:rsidRPr="008F752A">
              <w:rPr>
                <w:rFonts w:ascii="Calibri" w:hAnsi="Calibri" w:cs="Calibri"/>
                <w:bCs/>
                <w:color w:val="000000" w:themeColor="text1"/>
                <w:sz w:val="22"/>
                <w:szCs w:val="22"/>
                <w:lang w:val="lt-LT" w:eastAsia="en-GB"/>
              </w:rPr>
              <w:t>o SVC</w:t>
            </w:r>
            <w:r w:rsidR="0038121E" w:rsidRPr="008F752A">
              <w:rPr>
                <w:rFonts w:ascii="Calibri" w:hAnsi="Calibri" w:cs="Calibri"/>
                <w:bCs/>
                <w:color w:val="000000" w:themeColor="text1"/>
                <w:sz w:val="22"/>
                <w:szCs w:val="22"/>
                <w:lang w:val="lt-LT" w:eastAsia="en-GB"/>
              </w:rPr>
              <w:t xml:space="preserve"> – 24 </w:t>
            </w:r>
            <w:r w:rsidR="00AC5CD3" w:rsidRPr="008F752A">
              <w:rPr>
                <w:rFonts w:ascii="Calibri" w:hAnsi="Calibri" w:cs="Calibri"/>
                <w:bCs/>
                <w:color w:val="000000" w:themeColor="text1"/>
                <w:sz w:val="22"/>
                <w:szCs w:val="22"/>
                <w:lang w:val="lt-LT" w:eastAsia="en-GB"/>
              </w:rPr>
              <w:t>val.</w:t>
            </w:r>
            <w:r w:rsidR="00A62D09" w:rsidRPr="008F752A">
              <w:rPr>
                <w:rFonts w:ascii="Calibri" w:hAnsi="Calibri" w:cs="Calibri"/>
                <w:bCs/>
                <w:color w:val="000000" w:themeColor="text1"/>
                <w:sz w:val="22"/>
                <w:szCs w:val="22"/>
                <w:lang w:val="lt-LT" w:eastAsia="en-GB"/>
              </w:rPr>
              <w:t xml:space="preserve"> </w:t>
            </w:r>
            <w:r w:rsidR="00BA285F" w:rsidRPr="008F752A">
              <w:rPr>
                <w:rFonts w:ascii="Calibri" w:hAnsi="Calibri" w:cs="Calibri"/>
                <w:bCs/>
                <w:color w:val="000000" w:themeColor="text1"/>
                <w:sz w:val="22"/>
                <w:szCs w:val="22"/>
                <w:lang w:val="lt-LT" w:eastAsia="en-GB"/>
              </w:rPr>
              <w:t>Skrydžių vadovų p</w:t>
            </w:r>
            <w:r w:rsidR="00FF049D" w:rsidRPr="008F752A">
              <w:rPr>
                <w:rFonts w:ascii="Calibri" w:hAnsi="Calibri" w:cs="Calibri"/>
                <w:bCs/>
                <w:color w:val="000000" w:themeColor="text1"/>
                <w:sz w:val="22"/>
                <w:szCs w:val="22"/>
                <w:lang w:val="lt-LT" w:eastAsia="en-GB"/>
              </w:rPr>
              <w:t xml:space="preserve">amainos trukmė priklauso nuo </w:t>
            </w:r>
            <w:r w:rsidR="00BA285F" w:rsidRPr="008F752A">
              <w:rPr>
                <w:rFonts w:ascii="Calibri" w:hAnsi="Calibri" w:cs="Calibri"/>
                <w:bCs/>
                <w:color w:val="000000" w:themeColor="text1"/>
                <w:sz w:val="22"/>
                <w:szCs w:val="22"/>
                <w:lang w:val="lt-LT" w:eastAsia="en-GB"/>
              </w:rPr>
              <w:t xml:space="preserve">SVC </w:t>
            </w:r>
            <w:r w:rsidR="00FF049D" w:rsidRPr="008F752A">
              <w:rPr>
                <w:rFonts w:ascii="Calibri" w:hAnsi="Calibri" w:cs="Calibri"/>
                <w:bCs/>
                <w:color w:val="000000" w:themeColor="text1"/>
                <w:sz w:val="22"/>
                <w:szCs w:val="22"/>
                <w:lang w:val="lt-LT" w:eastAsia="en-GB"/>
              </w:rPr>
              <w:t>budėjimo grafiko</w:t>
            </w:r>
            <w:r w:rsidR="00F125CE" w:rsidRPr="008F752A">
              <w:rPr>
                <w:rFonts w:ascii="Calibri" w:hAnsi="Calibri" w:cs="Calibri"/>
                <w:bCs/>
                <w:color w:val="000000" w:themeColor="text1"/>
                <w:sz w:val="22"/>
                <w:szCs w:val="22"/>
                <w:lang w:val="lt-LT" w:eastAsia="en-GB"/>
              </w:rPr>
              <w:t>:</w:t>
            </w:r>
            <w:r w:rsidR="00FF049D" w:rsidRPr="008F752A">
              <w:rPr>
                <w:rFonts w:ascii="Calibri" w:hAnsi="Calibri" w:cs="Calibri"/>
                <w:bCs/>
                <w:color w:val="000000" w:themeColor="text1"/>
                <w:sz w:val="22"/>
                <w:szCs w:val="22"/>
                <w:lang w:val="lt-LT" w:eastAsia="en-GB"/>
              </w:rPr>
              <w:t xml:space="preserve"> trumpiausia pamaina </w:t>
            </w:r>
            <w:r w:rsidR="00F125CE" w:rsidRPr="008F752A">
              <w:rPr>
                <w:rFonts w:ascii="Calibri" w:hAnsi="Calibri" w:cs="Calibri"/>
                <w:bCs/>
                <w:color w:val="000000" w:themeColor="text1"/>
                <w:sz w:val="22"/>
                <w:szCs w:val="22"/>
                <w:lang w:val="lt-LT" w:eastAsia="en-GB"/>
              </w:rPr>
              <w:t xml:space="preserve">7 </w:t>
            </w:r>
            <w:r w:rsidR="00FF049D" w:rsidRPr="008F752A">
              <w:rPr>
                <w:rFonts w:ascii="Calibri" w:hAnsi="Calibri" w:cs="Calibri"/>
                <w:bCs/>
                <w:color w:val="000000" w:themeColor="text1"/>
                <w:sz w:val="22"/>
                <w:szCs w:val="22"/>
                <w:lang w:val="lt-LT" w:eastAsia="en-GB"/>
              </w:rPr>
              <w:t xml:space="preserve">valandos, ilgiausia </w:t>
            </w:r>
            <w:r w:rsidR="00F125CE" w:rsidRPr="008F752A">
              <w:rPr>
                <w:rFonts w:ascii="Calibri" w:hAnsi="Calibri" w:cs="Calibri"/>
                <w:bCs/>
                <w:color w:val="000000" w:themeColor="text1"/>
                <w:sz w:val="22"/>
                <w:szCs w:val="22"/>
                <w:lang w:val="lt-LT" w:eastAsia="en-GB"/>
              </w:rPr>
              <w:t xml:space="preserve">– 12 </w:t>
            </w:r>
            <w:r w:rsidR="00FF049D" w:rsidRPr="008F752A">
              <w:rPr>
                <w:rFonts w:ascii="Calibri" w:hAnsi="Calibri" w:cs="Calibri"/>
                <w:bCs/>
                <w:color w:val="000000" w:themeColor="text1"/>
                <w:sz w:val="22"/>
                <w:szCs w:val="22"/>
                <w:lang w:val="lt-LT" w:eastAsia="en-GB"/>
              </w:rPr>
              <w:t>valandų.</w:t>
            </w:r>
            <w:r w:rsidR="00CE2236" w:rsidRPr="008F752A">
              <w:rPr>
                <w:rFonts w:ascii="Calibri" w:hAnsi="Calibri" w:cs="Calibri"/>
                <w:bCs/>
                <w:color w:val="000000" w:themeColor="text1"/>
                <w:sz w:val="22"/>
                <w:szCs w:val="22"/>
                <w:lang w:val="lt-LT" w:eastAsia="en-GB"/>
              </w:rPr>
              <w:t xml:space="preserve"> </w:t>
            </w:r>
          </w:p>
          <w:p w14:paraId="3B4D6BAC" w14:textId="162401F6" w:rsidR="00CA1807" w:rsidRPr="008F752A" w:rsidRDefault="565C8ABF" w:rsidP="6DE68235">
            <w:pPr>
              <w:spacing w:line="259" w:lineRule="auto"/>
              <w:jc w:val="both"/>
              <w:rPr>
                <w:rFonts w:ascii="Calibri" w:hAnsi="Calibri" w:cs="Calibri"/>
                <w:sz w:val="22"/>
                <w:szCs w:val="22"/>
                <w:lang w:val="lt-LT" w:eastAsia="en-GB"/>
              </w:rPr>
            </w:pPr>
            <w:r w:rsidRPr="008F752A">
              <w:rPr>
                <w:rFonts w:ascii="Calibri" w:hAnsi="Calibri" w:cs="Calibri"/>
                <w:sz w:val="22"/>
                <w:szCs w:val="22"/>
                <w:lang w:val="lt-LT" w:eastAsia="en-GB"/>
              </w:rPr>
              <w:t xml:space="preserve">Įgyvendinant </w:t>
            </w:r>
            <w:r w:rsidR="080BCF53" w:rsidRPr="008F752A">
              <w:rPr>
                <w:rFonts w:ascii="Calibri" w:hAnsi="Calibri" w:cs="Calibri"/>
                <w:sz w:val="22"/>
                <w:szCs w:val="22"/>
                <w:lang w:val="lt-LT" w:eastAsia="en-GB"/>
              </w:rPr>
              <w:t>R</w:t>
            </w:r>
            <w:r w:rsidRPr="008F752A">
              <w:rPr>
                <w:rFonts w:ascii="Calibri" w:hAnsi="Calibri" w:cs="Calibri"/>
                <w:sz w:val="22"/>
                <w:szCs w:val="22"/>
                <w:lang w:val="lt-LT" w:eastAsia="en-GB"/>
              </w:rPr>
              <w:t xml:space="preserve">eglamento 373/2017 taisyklę ATS.OR.320 Skrydžių vadovų darbo grafiko sistema (-os) </w:t>
            </w:r>
            <w:r w:rsidR="4746F2D3" w:rsidRPr="008F752A">
              <w:rPr>
                <w:rFonts w:ascii="Calibri" w:hAnsi="Calibri" w:cs="Calibri"/>
                <w:sz w:val="22"/>
                <w:szCs w:val="22"/>
                <w:lang w:val="lt-LT" w:eastAsia="en-GB"/>
              </w:rPr>
              <w:t>bendrovėje</w:t>
            </w:r>
            <w:r w:rsidRPr="008F752A">
              <w:rPr>
                <w:rFonts w:ascii="Calibri" w:hAnsi="Calibri" w:cs="Calibri"/>
                <w:sz w:val="22"/>
                <w:szCs w:val="22"/>
                <w:lang w:val="lt-LT" w:eastAsia="en-GB"/>
              </w:rPr>
              <w:t xml:space="preserve"> įdiegta darbo grafik</w:t>
            </w:r>
            <w:r w:rsidR="4A42880D" w:rsidRPr="008F752A">
              <w:rPr>
                <w:rFonts w:ascii="Calibri" w:hAnsi="Calibri" w:cs="Calibri"/>
                <w:sz w:val="22"/>
                <w:szCs w:val="22"/>
                <w:lang w:val="lt-LT" w:eastAsia="en-GB"/>
              </w:rPr>
              <w:t>ų sudarymo</w:t>
            </w:r>
            <w:r w:rsidRPr="008F752A">
              <w:rPr>
                <w:rFonts w:ascii="Calibri" w:hAnsi="Calibri" w:cs="Calibri"/>
                <w:sz w:val="22"/>
                <w:szCs w:val="22"/>
                <w:lang w:val="lt-LT" w:eastAsia="en-GB"/>
              </w:rPr>
              <w:t xml:space="preserve"> sistema, leidžianti valdyti skrydžių vadovų darbo nuovargio riziką. </w:t>
            </w:r>
          </w:p>
        </w:tc>
      </w:tr>
    </w:tbl>
    <w:p w14:paraId="1AB65CD6" w14:textId="77777777" w:rsidR="00CA1367" w:rsidRPr="008F752A" w:rsidRDefault="00CA1367" w:rsidP="00CA1367">
      <w:pPr>
        <w:rPr>
          <w:rFonts w:ascii="Calibri" w:hAnsi="Calibri" w:cs="Calibri"/>
          <w:bCs/>
          <w:sz w:val="22"/>
          <w:szCs w:val="22"/>
          <w:lang w:val="lt-LT" w:eastAsia="en-GB"/>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4"/>
      </w:tblGrid>
      <w:tr w:rsidR="00CA1367" w:rsidRPr="008F752A" w14:paraId="4D907351" w14:textId="77777777" w:rsidTr="1A6D7E4A">
        <w:tc>
          <w:tcPr>
            <w:tcW w:w="4360" w:type="dxa"/>
          </w:tcPr>
          <w:p w14:paraId="611431D1"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lang w:val="lt-LT" w:eastAsia="en-GB"/>
              </w:rPr>
              <w:br w:type="page"/>
            </w:r>
            <w:r w:rsidRPr="008F752A">
              <w:rPr>
                <w:rFonts w:ascii="Calibri" w:hAnsi="Calibri" w:cs="Calibri"/>
                <w:bCs/>
                <w:sz w:val="22"/>
                <w:szCs w:val="22"/>
                <w:u w:val="single"/>
                <w:lang w:val="lt-LT" w:eastAsia="en-GB"/>
              </w:rPr>
              <w:t>3) Techni</w:t>
            </w:r>
            <w:r w:rsidR="00DA40DA" w:rsidRPr="008F752A">
              <w:rPr>
                <w:rFonts w:ascii="Calibri" w:hAnsi="Calibri" w:cs="Calibri"/>
                <w:bCs/>
                <w:sz w:val="22"/>
                <w:szCs w:val="22"/>
                <w:u w:val="single"/>
                <w:lang w:val="lt-LT" w:eastAsia="en-GB"/>
              </w:rPr>
              <w:t>nės sistemos</w:t>
            </w:r>
            <w:r w:rsidRPr="008F752A">
              <w:rPr>
                <w:rFonts w:ascii="Calibri" w:hAnsi="Calibri" w:cs="Calibri"/>
                <w:bCs/>
                <w:sz w:val="22"/>
                <w:szCs w:val="22"/>
                <w:u w:val="single"/>
                <w:lang w:val="lt-LT" w:eastAsia="en-GB"/>
              </w:rPr>
              <w:t xml:space="preserve"> / </w:t>
            </w:r>
            <w:r w:rsidR="00DA40DA" w:rsidRPr="008F752A">
              <w:rPr>
                <w:rFonts w:ascii="Calibri" w:hAnsi="Calibri" w:cs="Calibri"/>
                <w:bCs/>
                <w:sz w:val="22"/>
                <w:szCs w:val="22"/>
                <w:u w:val="single"/>
                <w:lang w:val="lt-LT" w:eastAsia="en-GB"/>
              </w:rPr>
              <w:t>Įranga</w:t>
            </w:r>
          </w:p>
          <w:p w14:paraId="5EC801FB" w14:textId="77777777" w:rsidR="00CA1367" w:rsidRPr="008F752A" w:rsidRDefault="00CA1367" w:rsidP="00CA1367">
            <w:pPr>
              <w:rPr>
                <w:rFonts w:ascii="Calibri" w:hAnsi="Calibri" w:cs="Calibri"/>
                <w:bCs/>
                <w:sz w:val="22"/>
                <w:szCs w:val="22"/>
                <w:lang w:val="lt-LT" w:eastAsia="en-GB"/>
              </w:rPr>
            </w:pPr>
          </w:p>
        </w:tc>
        <w:tc>
          <w:tcPr>
            <w:tcW w:w="5274" w:type="dxa"/>
          </w:tcPr>
          <w:p w14:paraId="3A00D8F8" w14:textId="77777777" w:rsidR="00CA1367" w:rsidRPr="008F752A" w:rsidRDefault="00CA1367" w:rsidP="00CA1367">
            <w:pPr>
              <w:rPr>
                <w:rFonts w:ascii="Calibri" w:hAnsi="Calibri" w:cs="Calibri"/>
                <w:bCs/>
                <w:sz w:val="22"/>
                <w:szCs w:val="22"/>
                <w:lang w:val="lt-LT" w:eastAsia="en-GB"/>
              </w:rPr>
            </w:pPr>
          </w:p>
        </w:tc>
      </w:tr>
      <w:tr w:rsidR="00CA1367" w:rsidRPr="008F752A" w14:paraId="32333D16" w14:textId="77777777" w:rsidTr="1A6D7E4A">
        <w:tc>
          <w:tcPr>
            <w:tcW w:w="4360" w:type="dxa"/>
          </w:tcPr>
          <w:p w14:paraId="39A4C05F" w14:textId="77777777" w:rsidR="00CA1367" w:rsidRPr="008F752A" w:rsidRDefault="00734B25" w:rsidP="00D831D1">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Nurodykite naudojamo rad</w:t>
            </w:r>
            <w:r w:rsidR="00D831D1" w:rsidRPr="008F752A">
              <w:rPr>
                <w:rFonts w:ascii="Calibri" w:hAnsi="Calibri" w:cs="Calibri"/>
                <w:bCs/>
                <w:sz w:val="22"/>
                <w:szCs w:val="22"/>
                <w:lang w:val="lt-LT" w:eastAsia="en-GB"/>
              </w:rPr>
              <w:t xml:space="preserve">iolokatoriaus </w:t>
            </w:r>
            <w:r w:rsidR="0051353A" w:rsidRPr="008F752A">
              <w:rPr>
                <w:rFonts w:ascii="Calibri" w:hAnsi="Calibri" w:cs="Calibri"/>
                <w:bCs/>
                <w:sz w:val="22"/>
                <w:szCs w:val="22"/>
                <w:lang w:val="lt-LT" w:eastAsia="en-GB"/>
              </w:rPr>
              <w:t>tipą:</w:t>
            </w:r>
            <w:r w:rsidRPr="008F752A">
              <w:rPr>
                <w:rFonts w:ascii="Calibri" w:hAnsi="Calibri" w:cs="Calibri"/>
                <w:bCs/>
                <w:sz w:val="22"/>
                <w:szCs w:val="22"/>
                <w:lang w:val="lt-LT" w:eastAsia="en-GB"/>
              </w:rPr>
              <w:t xml:space="preserve"> </w:t>
            </w:r>
            <w:r w:rsidR="00D831D1" w:rsidRPr="008F752A">
              <w:rPr>
                <w:rFonts w:ascii="Calibri" w:hAnsi="Calibri" w:cs="Calibri"/>
                <w:bCs/>
                <w:sz w:val="22"/>
                <w:szCs w:val="22"/>
                <w:lang w:val="lt-LT" w:eastAsia="en-GB"/>
              </w:rPr>
              <w:t>ar tai pirmini</w:t>
            </w:r>
            <w:r w:rsidRPr="008F752A">
              <w:rPr>
                <w:rFonts w:ascii="Calibri" w:hAnsi="Calibri" w:cs="Calibri"/>
                <w:bCs/>
                <w:sz w:val="22"/>
                <w:szCs w:val="22"/>
                <w:lang w:val="lt-LT" w:eastAsia="en-GB"/>
              </w:rPr>
              <w:t>s, ar antrin</w:t>
            </w:r>
            <w:r w:rsidR="00D831D1" w:rsidRPr="008F752A">
              <w:rPr>
                <w:rFonts w:ascii="Calibri" w:hAnsi="Calibri" w:cs="Calibri"/>
                <w:bCs/>
                <w:sz w:val="22"/>
                <w:szCs w:val="22"/>
                <w:lang w:val="lt-LT" w:eastAsia="en-GB"/>
              </w:rPr>
              <w:t>i</w:t>
            </w:r>
            <w:r w:rsidRPr="008F752A">
              <w:rPr>
                <w:rFonts w:ascii="Calibri" w:hAnsi="Calibri" w:cs="Calibri"/>
                <w:bCs/>
                <w:sz w:val="22"/>
                <w:szCs w:val="22"/>
                <w:lang w:val="lt-LT" w:eastAsia="en-GB"/>
              </w:rPr>
              <w:t xml:space="preserve">s apžvalgos </w:t>
            </w:r>
            <w:r w:rsidR="00D831D1" w:rsidRPr="008F752A">
              <w:rPr>
                <w:rFonts w:ascii="Calibri" w:hAnsi="Calibri" w:cs="Calibri"/>
                <w:bCs/>
                <w:sz w:val="22"/>
                <w:szCs w:val="22"/>
                <w:lang w:val="lt-LT" w:eastAsia="en-GB"/>
              </w:rPr>
              <w:t>radiolokatorius.</w:t>
            </w:r>
          </w:p>
        </w:tc>
        <w:tc>
          <w:tcPr>
            <w:tcW w:w="5274" w:type="dxa"/>
          </w:tcPr>
          <w:p w14:paraId="2CA43287" w14:textId="02AD3124" w:rsidR="00F56B0C" w:rsidRPr="008F752A" w:rsidRDefault="74F21C2D" w:rsidP="099D9E21">
            <w:pPr>
              <w:tabs>
                <w:tab w:val="left" w:pos="209"/>
              </w:tabs>
              <w:jc w:val="both"/>
              <w:rPr>
                <w:rFonts w:ascii="Calibri" w:hAnsi="Calibri" w:cs="Calibri"/>
                <w:sz w:val="22"/>
                <w:szCs w:val="22"/>
                <w:lang w:val="lt-LT" w:eastAsia="en-GB"/>
              </w:rPr>
            </w:pPr>
            <w:r w:rsidRPr="008F752A">
              <w:rPr>
                <w:rFonts w:ascii="Calibri" w:hAnsi="Calibri" w:cs="Calibri"/>
                <w:sz w:val="22"/>
                <w:szCs w:val="22"/>
                <w:lang w:val="lt-LT" w:eastAsia="en-GB"/>
              </w:rPr>
              <w:t>R</w:t>
            </w:r>
            <w:r w:rsidR="255315B6" w:rsidRPr="008F752A">
              <w:rPr>
                <w:rFonts w:ascii="Calibri" w:hAnsi="Calibri" w:cs="Calibri"/>
                <w:sz w:val="22"/>
                <w:szCs w:val="22"/>
                <w:lang w:val="lt-LT" w:eastAsia="en-GB"/>
              </w:rPr>
              <w:t>ad</w:t>
            </w:r>
            <w:r w:rsidR="52B50A16" w:rsidRPr="008F752A">
              <w:rPr>
                <w:rFonts w:ascii="Calibri" w:hAnsi="Calibri" w:cs="Calibri"/>
                <w:sz w:val="22"/>
                <w:szCs w:val="22"/>
                <w:lang w:val="lt-LT" w:eastAsia="en-GB"/>
              </w:rPr>
              <w:t>iolokacinė stotis</w:t>
            </w:r>
            <w:r w:rsidR="255315B6" w:rsidRPr="008F752A">
              <w:rPr>
                <w:rFonts w:ascii="Calibri" w:hAnsi="Calibri" w:cs="Calibri"/>
                <w:sz w:val="22"/>
                <w:szCs w:val="22"/>
                <w:lang w:val="lt-LT" w:eastAsia="en-GB"/>
              </w:rPr>
              <w:t xml:space="preserve"> </w:t>
            </w:r>
            <w:r w:rsidR="72A170A0" w:rsidRPr="008F752A">
              <w:rPr>
                <w:rFonts w:ascii="Calibri" w:hAnsi="Calibri" w:cs="Calibri"/>
                <w:sz w:val="22"/>
                <w:szCs w:val="22"/>
                <w:lang w:val="lt-LT" w:eastAsia="en-GB"/>
              </w:rPr>
              <w:t xml:space="preserve">Vilniuje </w:t>
            </w:r>
            <w:r w:rsidR="255315B6" w:rsidRPr="008F752A">
              <w:rPr>
                <w:rFonts w:ascii="Calibri" w:hAnsi="Calibri" w:cs="Calibri"/>
                <w:sz w:val="22"/>
                <w:szCs w:val="22"/>
                <w:lang w:val="lt-LT" w:eastAsia="en-GB"/>
              </w:rPr>
              <w:t xml:space="preserve">PSR/MSSR (Ural/IRS-20MP/S) </w:t>
            </w:r>
            <w:r w:rsidR="52B50A16" w:rsidRPr="008F752A">
              <w:rPr>
                <w:rFonts w:ascii="Calibri" w:hAnsi="Calibri" w:cs="Calibri"/>
                <w:sz w:val="22"/>
                <w:szCs w:val="22"/>
                <w:lang w:val="lt-LT" w:eastAsia="en-GB"/>
              </w:rPr>
              <w:t>veikia nuo</w:t>
            </w:r>
            <w:r w:rsidR="255315B6" w:rsidRPr="008F752A">
              <w:rPr>
                <w:rFonts w:ascii="Calibri" w:hAnsi="Calibri" w:cs="Calibri"/>
                <w:sz w:val="22"/>
                <w:szCs w:val="22"/>
                <w:lang w:val="lt-LT" w:eastAsia="en-GB"/>
              </w:rPr>
              <w:t xml:space="preserve"> 2009</w:t>
            </w:r>
            <w:r w:rsidR="52B50A16" w:rsidRPr="008F752A">
              <w:rPr>
                <w:rFonts w:ascii="Calibri" w:hAnsi="Calibri" w:cs="Calibri"/>
                <w:sz w:val="22"/>
                <w:szCs w:val="22"/>
                <w:lang w:val="lt-LT" w:eastAsia="en-GB"/>
              </w:rPr>
              <w:t xml:space="preserve"> m. </w:t>
            </w:r>
            <w:r w:rsidR="66878143" w:rsidRPr="008F752A">
              <w:rPr>
                <w:rFonts w:ascii="Calibri" w:hAnsi="Calibri" w:cs="Calibri"/>
                <w:sz w:val="22"/>
                <w:szCs w:val="22"/>
                <w:lang w:val="lt-LT" w:eastAsia="en-GB"/>
              </w:rPr>
              <w:t>spalio</w:t>
            </w:r>
            <w:r w:rsidR="52B50A16" w:rsidRPr="008F752A">
              <w:rPr>
                <w:rFonts w:ascii="Calibri" w:hAnsi="Calibri" w:cs="Calibri"/>
                <w:sz w:val="22"/>
                <w:szCs w:val="22"/>
                <w:lang w:val="lt-LT" w:eastAsia="en-GB"/>
              </w:rPr>
              <w:t xml:space="preserve"> 1 d.</w:t>
            </w:r>
          </w:p>
        </w:tc>
      </w:tr>
      <w:tr w:rsidR="00CA1367" w:rsidRPr="008F752A" w14:paraId="72B018CF" w14:textId="77777777" w:rsidTr="1A6D7E4A">
        <w:tc>
          <w:tcPr>
            <w:tcW w:w="4360" w:type="dxa"/>
          </w:tcPr>
          <w:p w14:paraId="18A64239" w14:textId="77777777" w:rsidR="00CA1367" w:rsidRPr="008F752A" w:rsidRDefault="00672959" w:rsidP="00672959">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Ar radioloka</w:t>
            </w:r>
            <w:r w:rsidR="00925E4D" w:rsidRPr="008F752A">
              <w:rPr>
                <w:rFonts w:ascii="Calibri" w:hAnsi="Calibri" w:cs="Calibri"/>
                <w:bCs/>
                <w:sz w:val="22"/>
                <w:szCs w:val="22"/>
                <w:lang w:val="lt-LT" w:eastAsia="en-GB"/>
              </w:rPr>
              <w:t>toriai visapusiškai aprėpia visą</w:t>
            </w:r>
            <w:r w:rsidRPr="008F752A">
              <w:rPr>
                <w:rFonts w:ascii="Calibri" w:hAnsi="Calibri" w:cs="Calibri"/>
                <w:bCs/>
                <w:sz w:val="22"/>
                <w:szCs w:val="22"/>
                <w:lang w:val="lt-LT" w:eastAsia="en-GB"/>
              </w:rPr>
              <w:t xml:space="preserve"> zoną?</w:t>
            </w:r>
          </w:p>
        </w:tc>
        <w:tc>
          <w:tcPr>
            <w:tcW w:w="5274" w:type="dxa"/>
            <w:shd w:val="clear" w:color="auto" w:fill="FFFFFF" w:themeFill="background1"/>
          </w:tcPr>
          <w:p w14:paraId="210315C4" w14:textId="08F1A4BB" w:rsidR="001E3430" w:rsidRPr="008F752A" w:rsidRDefault="05C57269" w:rsidP="6DE68235">
            <w:pPr>
              <w:shd w:val="clear" w:color="auto" w:fill="FFFFFF" w:themeFill="background1"/>
              <w:rPr>
                <w:rFonts w:ascii="Calibri" w:hAnsi="Calibri" w:cs="Calibri"/>
                <w:sz w:val="22"/>
                <w:szCs w:val="22"/>
                <w:lang w:val="lt-LT" w:eastAsia="en-GB"/>
              </w:rPr>
            </w:pPr>
            <w:r w:rsidRPr="008F752A">
              <w:rPr>
                <w:rFonts w:ascii="Calibri" w:hAnsi="Calibri" w:cs="Calibri"/>
                <w:sz w:val="22"/>
                <w:szCs w:val="22"/>
                <w:lang w:val="lt-LT" w:eastAsia="en-GB"/>
              </w:rPr>
              <w:t>MSSR aprėpia visą LR oro erdvę.</w:t>
            </w:r>
            <w:r w:rsidR="3B0FEB49" w:rsidRPr="008F752A">
              <w:rPr>
                <w:rFonts w:ascii="Calibri" w:hAnsi="Calibri" w:cs="Calibri"/>
                <w:sz w:val="22"/>
                <w:szCs w:val="22"/>
                <w:lang w:val="lt-LT" w:eastAsia="en-GB"/>
              </w:rPr>
              <w:t xml:space="preserve"> </w:t>
            </w:r>
            <w:r w:rsidR="73C74433" w:rsidRPr="008F752A">
              <w:rPr>
                <w:rFonts w:ascii="Calibri" w:hAnsi="Calibri" w:cs="Calibri"/>
                <w:sz w:val="22"/>
                <w:szCs w:val="22"/>
                <w:lang w:val="lt-LT" w:eastAsia="en-GB"/>
              </w:rPr>
              <w:t>Vilniaus p</w:t>
            </w:r>
            <w:r w:rsidRPr="008F752A">
              <w:rPr>
                <w:rFonts w:ascii="Calibri" w:hAnsi="Calibri" w:cs="Calibri"/>
                <w:sz w:val="22"/>
                <w:szCs w:val="22"/>
                <w:lang w:val="lt-LT" w:eastAsia="en-GB"/>
              </w:rPr>
              <w:t>irmini</w:t>
            </w:r>
            <w:r w:rsidR="75AF0842" w:rsidRPr="008F752A">
              <w:rPr>
                <w:rFonts w:ascii="Calibri" w:hAnsi="Calibri" w:cs="Calibri"/>
                <w:sz w:val="22"/>
                <w:szCs w:val="22"/>
                <w:lang w:val="lt-LT" w:eastAsia="en-GB"/>
              </w:rPr>
              <w:t>o</w:t>
            </w:r>
            <w:r w:rsidRPr="008F752A">
              <w:rPr>
                <w:rFonts w:ascii="Calibri" w:hAnsi="Calibri" w:cs="Calibri"/>
                <w:sz w:val="22"/>
                <w:szCs w:val="22"/>
                <w:lang w:val="lt-LT" w:eastAsia="en-GB"/>
              </w:rPr>
              <w:t xml:space="preserve"> radiolokatori</w:t>
            </w:r>
            <w:r w:rsidR="748F83DB" w:rsidRPr="008F752A">
              <w:rPr>
                <w:rFonts w:ascii="Calibri" w:hAnsi="Calibri" w:cs="Calibri"/>
                <w:sz w:val="22"/>
                <w:szCs w:val="22"/>
                <w:lang w:val="lt-LT" w:eastAsia="en-GB"/>
              </w:rPr>
              <w:t>us</w:t>
            </w:r>
            <w:r w:rsidR="5F789C9D" w:rsidRPr="008F752A">
              <w:rPr>
                <w:rFonts w:ascii="Calibri" w:hAnsi="Calibri" w:cs="Calibri"/>
                <w:sz w:val="22"/>
                <w:szCs w:val="22"/>
                <w:lang w:val="lt-LT" w:eastAsia="en-GB"/>
              </w:rPr>
              <w:t xml:space="preserve"> </w:t>
            </w:r>
            <w:r w:rsidR="0BD8BB1A" w:rsidRPr="008F752A">
              <w:rPr>
                <w:rFonts w:ascii="Calibri" w:hAnsi="Calibri" w:cs="Calibri"/>
                <w:sz w:val="22"/>
                <w:szCs w:val="22"/>
                <w:lang w:val="lt-LT" w:eastAsia="en-GB"/>
              </w:rPr>
              <w:t xml:space="preserve">aprėptis yra </w:t>
            </w:r>
            <w:r w:rsidR="3B0FEB49" w:rsidRPr="008F752A">
              <w:rPr>
                <w:rFonts w:ascii="Calibri" w:hAnsi="Calibri" w:cs="Calibri"/>
                <w:sz w:val="22"/>
                <w:szCs w:val="22"/>
                <w:lang w:val="lt-LT" w:eastAsia="en-GB"/>
              </w:rPr>
              <w:t xml:space="preserve">60 </w:t>
            </w:r>
            <w:r w:rsidRPr="008F752A">
              <w:rPr>
                <w:rFonts w:ascii="Calibri" w:hAnsi="Calibri" w:cs="Calibri"/>
                <w:sz w:val="22"/>
                <w:szCs w:val="22"/>
                <w:lang w:val="lt-LT" w:eastAsia="en-GB"/>
              </w:rPr>
              <w:t xml:space="preserve">jūrmylių </w:t>
            </w:r>
            <w:r w:rsidR="3B0FEB49" w:rsidRPr="008F752A">
              <w:rPr>
                <w:rFonts w:ascii="Calibri" w:hAnsi="Calibri" w:cs="Calibri"/>
                <w:sz w:val="22"/>
                <w:szCs w:val="22"/>
                <w:lang w:val="lt-LT" w:eastAsia="en-GB"/>
              </w:rPr>
              <w:t>aplink stot</w:t>
            </w:r>
            <w:r w:rsidR="085A05A9" w:rsidRPr="008F752A">
              <w:rPr>
                <w:rFonts w:ascii="Calibri" w:hAnsi="Calibri" w:cs="Calibri"/>
                <w:sz w:val="22"/>
                <w:szCs w:val="22"/>
                <w:lang w:val="lt-LT" w:eastAsia="en-GB"/>
              </w:rPr>
              <w:t>į</w:t>
            </w:r>
            <w:r w:rsidR="3B0FEB49" w:rsidRPr="008F752A">
              <w:rPr>
                <w:rFonts w:ascii="Calibri" w:hAnsi="Calibri" w:cs="Calibri"/>
                <w:sz w:val="22"/>
                <w:szCs w:val="22"/>
                <w:lang w:val="lt-LT" w:eastAsia="en-GB"/>
              </w:rPr>
              <w:t>.</w:t>
            </w:r>
          </w:p>
          <w:p w14:paraId="3D47485E" w14:textId="10791C93" w:rsidR="00CA1367" w:rsidRPr="008F752A" w:rsidRDefault="0015407B" w:rsidP="6DE68235">
            <w:pPr>
              <w:shd w:val="clear" w:color="auto" w:fill="FFFFFF" w:themeFill="background1"/>
              <w:rPr>
                <w:rFonts w:ascii="Calibri" w:hAnsi="Calibri" w:cs="Calibri"/>
                <w:sz w:val="22"/>
                <w:szCs w:val="22"/>
                <w:lang w:val="lt-LT" w:eastAsia="en-GB"/>
              </w:rPr>
            </w:pPr>
            <w:r w:rsidRPr="1A6D7E4A">
              <w:rPr>
                <w:rFonts w:ascii="Calibri" w:hAnsi="Calibri" w:cs="Calibri"/>
                <w:sz w:val="22"/>
                <w:szCs w:val="22"/>
                <w:lang w:val="lt-LT" w:eastAsia="en-GB"/>
              </w:rPr>
              <w:t>Prašome žiūrėti</w:t>
            </w:r>
            <w:r w:rsidR="6269EEEB" w:rsidRPr="1A6D7E4A">
              <w:rPr>
                <w:rFonts w:ascii="Calibri" w:hAnsi="Calibri" w:cs="Calibri"/>
                <w:sz w:val="22"/>
                <w:szCs w:val="22"/>
                <w:lang w:val="lt-LT" w:eastAsia="en-GB"/>
              </w:rPr>
              <w:t xml:space="preserve">  LR ONIR</w:t>
            </w:r>
            <w:r w:rsidR="5E8F443F" w:rsidRPr="1A6D7E4A">
              <w:rPr>
                <w:rFonts w:ascii="Calibri" w:hAnsi="Calibri" w:cs="Calibri"/>
                <w:sz w:val="22"/>
                <w:szCs w:val="22"/>
                <w:lang w:val="lt-LT" w:eastAsia="en-GB"/>
              </w:rPr>
              <w:t xml:space="preserve"> (AIP)</w:t>
            </w:r>
            <w:r w:rsidR="6269EEEB" w:rsidRPr="1A6D7E4A">
              <w:rPr>
                <w:rFonts w:ascii="Calibri" w:hAnsi="Calibri" w:cs="Calibri"/>
                <w:sz w:val="22"/>
                <w:szCs w:val="22"/>
                <w:lang w:val="lt-LT" w:eastAsia="en-GB"/>
              </w:rPr>
              <w:t xml:space="preserve"> dokumentus: </w:t>
            </w:r>
            <w:r w:rsidR="5014D612" w:rsidRPr="1A6D7E4A">
              <w:rPr>
                <w:rFonts w:ascii="Calibri" w:hAnsi="Calibri" w:cs="Calibri"/>
                <w:sz w:val="22"/>
                <w:szCs w:val="22"/>
                <w:lang w:val="lt-LT" w:eastAsia="en-GB"/>
              </w:rPr>
              <w:t xml:space="preserve">puslapį </w:t>
            </w:r>
            <w:r w:rsidR="6269EEEB" w:rsidRPr="1A6D7E4A">
              <w:rPr>
                <w:rFonts w:ascii="Calibri" w:hAnsi="Calibri" w:cs="Calibri"/>
                <w:sz w:val="22"/>
                <w:szCs w:val="22"/>
                <w:lang w:val="lt-LT" w:eastAsia="en-GB"/>
              </w:rPr>
              <w:t>ENR1</w:t>
            </w:r>
            <w:r w:rsidR="5014D612" w:rsidRPr="1A6D7E4A">
              <w:rPr>
                <w:rFonts w:ascii="Calibri" w:hAnsi="Calibri" w:cs="Calibri"/>
                <w:sz w:val="22"/>
                <w:szCs w:val="22"/>
                <w:lang w:val="lt-LT" w:eastAsia="en-GB"/>
              </w:rPr>
              <w:t>.</w:t>
            </w:r>
            <w:r w:rsidR="6269EEEB" w:rsidRPr="1A6D7E4A">
              <w:rPr>
                <w:rFonts w:ascii="Calibri" w:hAnsi="Calibri" w:cs="Calibri"/>
                <w:sz w:val="22"/>
                <w:szCs w:val="22"/>
                <w:lang w:val="lt-LT" w:eastAsia="en-GB"/>
              </w:rPr>
              <w:t>6</w:t>
            </w:r>
            <w:r w:rsidR="5014D612" w:rsidRPr="1A6D7E4A">
              <w:rPr>
                <w:rFonts w:ascii="Calibri" w:hAnsi="Calibri" w:cs="Calibri"/>
                <w:sz w:val="22"/>
                <w:szCs w:val="22"/>
                <w:lang w:val="lt-LT" w:eastAsia="en-GB"/>
              </w:rPr>
              <w:t>-1; schema</w:t>
            </w:r>
            <w:r w:rsidR="6269EEEB" w:rsidRPr="1A6D7E4A">
              <w:rPr>
                <w:rFonts w:ascii="Calibri" w:hAnsi="Calibri" w:cs="Calibri"/>
                <w:sz w:val="22"/>
                <w:szCs w:val="22"/>
                <w:lang w:val="lt-LT" w:eastAsia="en-GB"/>
              </w:rPr>
              <w:t xml:space="preserve"> ENR </w:t>
            </w:r>
            <w:r w:rsidR="224152A1" w:rsidRPr="1A6D7E4A">
              <w:rPr>
                <w:rFonts w:ascii="Calibri" w:hAnsi="Calibri" w:cs="Calibri"/>
                <w:sz w:val="22"/>
                <w:szCs w:val="22"/>
                <w:lang w:val="lt-LT" w:eastAsia="en-GB"/>
              </w:rPr>
              <w:t>6.04</w:t>
            </w:r>
          </w:p>
        </w:tc>
      </w:tr>
      <w:tr w:rsidR="00CA1367" w:rsidRPr="00D103C3" w14:paraId="557BE8E4" w14:textId="77777777" w:rsidTr="1A6D7E4A">
        <w:tc>
          <w:tcPr>
            <w:tcW w:w="4360" w:type="dxa"/>
          </w:tcPr>
          <w:p w14:paraId="090E5A34" w14:textId="77777777" w:rsidR="00CA1367" w:rsidRPr="008F752A" w:rsidRDefault="009019BF" w:rsidP="009019BF">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Kas yra atsakingas už navigacijos/tūpimo priemonių techninę priežiūrą</w:t>
            </w:r>
            <w:r w:rsidR="00CA1367" w:rsidRPr="008F752A">
              <w:rPr>
                <w:rFonts w:ascii="Calibri" w:hAnsi="Calibri" w:cs="Calibri"/>
                <w:bCs/>
                <w:sz w:val="22"/>
                <w:szCs w:val="22"/>
                <w:lang w:val="lt-LT" w:eastAsia="en-GB"/>
              </w:rPr>
              <w:t xml:space="preserve"> (VORs, NDBs, ILS etc)?</w:t>
            </w:r>
          </w:p>
        </w:tc>
        <w:tc>
          <w:tcPr>
            <w:tcW w:w="5274" w:type="dxa"/>
          </w:tcPr>
          <w:p w14:paraId="06A7267B" w14:textId="791DBA0F" w:rsidR="00CA1367" w:rsidRPr="008F752A" w:rsidRDefault="38175A95" w:rsidP="099D9E21">
            <w:pPr>
              <w:jc w:val="both"/>
              <w:rPr>
                <w:rFonts w:ascii="Calibri" w:hAnsi="Calibri" w:cs="Calibri"/>
                <w:sz w:val="22"/>
                <w:szCs w:val="22"/>
                <w:highlight w:val="yellow"/>
                <w:lang w:val="lt-LT" w:eastAsia="en-GB"/>
              </w:rPr>
            </w:pPr>
            <w:r w:rsidRPr="008F752A">
              <w:rPr>
                <w:rFonts w:ascii="Calibri" w:hAnsi="Calibri" w:cs="Calibri"/>
                <w:sz w:val="22"/>
                <w:szCs w:val="22"/>
                <w:lang w:val="lt-LT" w:eastAsia="en-GB"/>
              </w:rPr>
              <w:t>AB</w:t>
            </w:r>
            <w:r w:rsidR="6A778C22" w:rsidRPr="008F752A">
              <w:rPr>
                <w:rFonts w:ascii="Calibri" w:hAnsi="Calibri" w:cs="Calibri"/>
                <w:sz w:val="22"/>
                <w:szCs w:val="22"/>
                <w:lang w:val="lt-LT" w:eastAsia="en-GB"/>
              </w:rPr>
              <w:t xml:space="preserve"> „Oro navigacija“, išskyrus Šiaulių DVOR/DME</w:t>
            </w:r>
            <w:r w:rsidR="2C998B3E" w:rsidRPr="008F752A">
              <w:rPr>
                <w:rFonts w:ascii="Calibri" w:hAnsi="Calibri" w:cs="Calibri"/>
                <w:sz w:val="22"/>
                <w:szCs w:val="22"/>
                <w:lang w:val="lt-LT" w:eastAsia="en-GB"/>
              </w:rPr>
              <w:t xml:space="preserve"> ir ILS</w:t>
            </w:r>
            <w:r w:rsidR="4CB476E6" w:rsidRPr="008F752A">
              <w:rPr>
                <w:rFonts w:ascii="Calibri" w:hAnsi="Calibri" w:cs="Calibri"/>
                <w:sz w:val="22"/>
                <w:szCs w:val="22"/>
                <w:lang w:val="lt-LT" w:eastAsia="en-GB"/>
              </w:rPr>
              <w:t xml:space="preserve"> įrangą</w:t>
            </w:r>
            <w:r w:rsidR="6A778C22" w:rsidRPr="008F752A">
              <w:rPr>
                <w:rFonts w:ascii="Calibri" w:hAnsi="Calibri" w:cs="Calibri"/>
                <w:sz w:val="22"/>
                <w:szCs w:val="22"/>
                <w:lang w:val="lt-LT" w:eastAsia="en-GB"/>
              </w:rPr>
              <w:t>, už kurių techninę priežiūrą atsaking</w:t>
            </w:r>
            <w:r w:rsidR="5C70E9FC" w:rsidRPr="008F752A">
              <w:rPr>
                <w:rFonts w:ascii="Calibri" w:hAnsi="Calibri" w:cs="Calibri"/>
                <w:sz w:val="22"/>
                <w:szCs w:val="22"/>
                <w:lang w:val="lt-LT" w:eastAsia="en-GB"/>
              </w:rPr>
              <w:t>a</w:t>
            </w:r>
            <w:r w:rsidR="376B65C5" w:rsidRPr="008F752A">
              <w:rPr>
                <w:rFonts w:ascii="Calibri" w:hAnsi="Calibri" w:cs="Calibri"/>
                <w:sz w:val="22"/>
                <w:szCs w:val="22"/>
                <w:lang w:val="lt-LT"/>
              </w:rPr>
              <w:t xml:space="preserve"> </w:t>
            </w:r>
            <w:r w:rsidR="376B65C5" w:rsidRPr="008F752A">
              <w:rPr>
                <w:rFonts w:ascii="Calibri" w:hAnsi="Calibri" w:cs="Calibri"/>
                <w:sz w:val="22"/>
                <w:szCs w:val="22"/>
                <w:shd w:val="clear" w:color="auto" w:fill="FFFFFF" w:themeFill="background1"/>
                <w:lang w:val="lt-LT" w:eastAsia="en-GB"/>
              </w:rPr>
              <w:t>Lietuvos kariuomenė</w:t>
            </w:r>
            <w:r w:rsidR="2C998B3E" w:rsidRPr="008F752A">
              <w:rPr>
                <w:rFonts w:ascii="Calibri" w:hAnsi="Calibri" w:cs="Calibri"/>
                <w:sz w:val="22"/>
                <w:szCs w:val="22"/>
                <w:shd w:val="clear" w:color="auto" w:fill="FFFFFF" w:themeFill="background1"/>
                <w:lang w:val="lt-LT" w:eastAsia="en-GB"/>
              </w:rPr>
              <w:t>.</w:t>
            </w:r>
          </w:p>
        </w:tc>
      </w:tr>
      <w:tr w:rsidR="00CA1367" w:rsidRPr="00D103C3" w14:paraId="0445F43B" w14:textId="77777777" w:rsidTr="1A6D7E4A">
        <w:tc>
          <w:tcPr>
            <w:tcW w:w="4360" w:type="dxa"/>
          </w:tcPr>
          <w:p w14:paraId="36D24461" w14:textId="77777777" w:rsidR="008861A1" w:rsidRPr="008F752A" w:rsidRDefault="00C27893" w:rsidP="008861A1">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Skrydžių valdymo funkcijoms naudojami kompiuteriai:</w:t>
            </w:r>
          </w:p>
          <w:p w14:paraId="3B960D30" w14:textId="77777777" w:rsidR="00CA1367" w:rsidRPr="008F752A" w:rsidRDefault="00C27893" w:rsidP="00B51A3F">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 xml:space="preserve">Prašau nurodyti, ar </w:t>
            </w:r>
            <w:r w:rsidR="00B51A3F" w:rsidRPr="008F752A">
              <w:rPr>
                <w:rFonts w:ascii="Calibri" w:hAnsi="Calibri" w:cs="Calibri"/>
                <w:bCs/>
                <w:sz w:val="22"/>
                <w:szCs w:val="22"/>
                <w:lang w:val="lt-LT" w:eastAsia="en-GB"/>
              </w:rPr>
              <w:t xml:space="preserve">modernios </w:t>
            </w:r>
            <w:r w:rsidRPr="008F752A">
              <w:rPr>
                <w:rFonts w:ascii="Calibri" w:hAnsi="Calibri" w:cs="Calibri"/>
                <w:bCs/>
                <w:sz w:val="22"/>
                <w:szCs w:val="22"/>
                <w:lang w:val="lt-LT" w:eastAsia="en-GB"/>
              </w:rPr>
              <w:t>jūsų sistemos</w:t>
            </w:r>
            <w:r w:rsidR="00B51A3F" w:rsidRPr="008F752A">
              <w:rPr>
                <w:rFonts w:ascii="Calibri" w:hAnsi="Calibri" w:cs="Calibri"/>
                <w:bCs/>
                <w:sz w:val="22"/>
                <w:szCs w:val="22"/>
                <w:lang w:val="lt-LT" w:eastAsia="en-GB"/>
              </w:rPr>
              <w:t>.</w:t>
            </w:r>
          </w:p>
        </w:tc>
        <w:tc>
          <w:tcPr>
            <w:tcW w:w="5274" w:type="dxa"/>
          </w:tcPr>
          <w:p w14:paraId="204C82E6" w14:textId="51D83D43" w:rsidR="00CA1367" w:rsidRPr="008F752A" w:rsidRDefault="1E021862" w:rsidP="1A6D7E4A">
            <w:pPr>
              <w:jc w:val="both"/>
              <w:rPr>
                <w:rFonts w:ascii="Calibri" w:hAnsi="Calibri" w:cs="Calibri"/>
                <w:color w:val="000000" w:themeColor="text1"/>
                <w:sz w:val="22"/>
                <w:szCs w:val="22"/>
                <w:lang w:val="lt-LT" w:eastAsia="en-GB"/>
              </w:rPr>
            </w:pPr>
            <w:r w:rsidRPr="1A6D7E4A">
              <w:rPr>
                <w:rFonts w:ascii="Calibri" w:hAnsi="Calibri" w:cs="Calibri"/>
                <w:color w:val="000000" w:themeColor="text1"/>
                <w:sz w:val="22"/>
                <w:szCs w:val="22"/>
                <w:lang w:val="lt-LT" w:eastAsia="en-GB"/>
              </w:rPr>
              <w:t>AT</w:t>
            </w:r>
            <w:r w:rsidR="0D61D375" w:rsidRPr="1A6D7E4A">
              <w:rPr>
                <w:rFonts w:ascii="Calibri" w:hAnsi="Calibri" w:cs="Calibri"/>
                <w:color w:val="000000" w:themeColor="text1"/>
                <w:sz w:val="22"/>
                <w:szCs w:val="22"/>
                <w:lang w:val="lt-LT" w:eastAsia="en-GB"/>
              </w:rPr>
              <w:t>M iTEC</w:t>
            </w:r>
            <w:r w:rsidRPr="1A6D7E4A">
              <w:rPr>
                <w:rFonts w:ascii="Calibri" w:hAnsi="Calibri" w:cs="Calibri"/>
                <w:color w:val="000000" w:themeColor="text1"/>
                <w:sz w:val="22"/>
                <w:szCs w:val="22"/>
                <w:lang w:val="lt-LT" w:eastAsia="en-GB"/>
              </w:rPr>
              <w:t xml:space="preserve"> </w:t>
            </w:r>
            <w:r w:rsidR="3E6FF013" w:rsidRPr="1A6D7E4A">
              <w:rPr>
                <w:rFonts w:ascii="Calibri" w:hAnsi="Calibri" w:cs="Calibri"/>
                <w:color w:val="000000" w:themeColor="text1"/>
                <w:sz w:val="22"/>
                <w:szCs w:val="22"/>
                <w:lang w:val="lt-LT" w:eastAsia="en-GB"/>
              </w:rPr>
              <w:t xml:space="preserve">sistema naudojama </w:t>
            </w:r>
            <w:r w:rsidR="0D61D375" w:rsidRPr="1A6D7E4A">
              <w:rPr>
                <w:rFonts w:ascii="Calibri" w:hAnsi="Calibri" w:cs="Calibri"/>
                <w:color w:val="000000" w:themeColor="text1"/>
                <w:sz w:val="22"/>
                <w:szCs w:val="22"/>
                <w:lang w:val="lt-LT" w:eastAsia="en-GB"/>
              </w:rPr>
              <w:t>skrydžių valdymo funkcijoms RSVC</w:t>
            </w:r>
            <w:r w:rsidR="5F906380" w:rsidRPr="1A6D7E4A">
              <w:rPr>
                <w:rFonts w:ascii="Calibri" w:hAnsi="Calibri" w:cs="Calibri"/>
                <w:color w:val="000000" w:themeColor="text1"/>
                <w:sz w:val="22"/>
                <w:szCs w:val="22"/>
                <w:lang w:val="lt-LT" w:eastAsia="en-GB"/>
              </w:rPr>
              <w:t xml:space="preserve">, veikia nuo 2021 </w:t>
            </w:r>
            <w:r w:rsidR="00491AC5">
              <w:rPr>
                <w:rFonts w:ascii="Calibri" w:hAnsi="Calibri" w:cs="Calibri"/>
                <w:color w:val="000000" w:themeColor="text1"/>
                <w:sz w:val="22"/>
                <w:szCs w:val="22"/>
                <w:lang w:val="lt-LT" w:eastAsia="en-GB"/>
              </w:rPr>
              <w:t>m.</w:t>
            </w:r>
          </w:p>
          <w:p w14:paraId="0684BD03" w14:textId="1480AEA0" w:rsidR="00CA1367" w:rsidRPr="008F752A" w:rsidRDefault="0B4FAF30" w:rsidP="1A6D7E4A">
            <w:pPr>
              <w:jc w:val="both"/>
              <w:rPr>
                <w:rFonts w:ascii="Calibri" w:hAnsi="Calibri" w:cs="Calibri"/>
                <w:color w:val="000000" w:themeColor="text1"/>
                <w:sz w:val="22"/>
                <w:szCs w:val="22"/>
                <w:lang w:val="lt-LT" w:eastAsia="en-GB"/>
              </w:rPr>
            </w:pPr>
            <w:r w:rsidRPr="1A6D7E4A">
              <w:rPr>
                <w:rFonts w:ascii="Calibri" w:hAnsi="Calibri" w:cs="Calibri"/>
                <w:color w:val="000000" w:themeColor="text1"/>
                <w:sz w:val="22"/>
                <w:szCs w:val="22"/>
                <w:lang w:val="lt-LT" w:eastAsia="en-GB"/>
              </w:rPr>
              <w:t>InNOVA</w:t>
            </w:r>
            <w:r w:rsidR="4A8F134E" w:rsidRPr="1A6D7E4A">
              <w:rPr>
                <w:rFonts w:ascii="Calibri" w:hAnsi="Calibri" w:cs="Calibri"/>
                <w:color w:val="000000" w:themeColor="text1"/>
                <w:sz w:val="22"/>
                <w:szCs w:val="22"/>
                <w:lang w:val="lt-LT" w:eastAsia="en-GB"/>
              </w:rPr>
              <w:t xml:space="preserve"> sistema skrydžių valdymo funkcijoms </w:t>
            </w:r>
            <w:r w:rsidR="0D61D375" w:rsidRPr="1A6D7E4A">
              <w:rPr>
                <w:rFonts w:ascii="Calibri" w:hAnsi="Calibri" w:cs="Calibri"/>
                <w:color w:val="000000" w:themeColor="text1"/>
                <w:sz w:val="22"/>
                <w:szCs w:val="22"/>
                <w:lang w:val="lt-LT" w:eastAsia="en-GB"/>
              </w:rPr>
              <w:t xml:space="preserve"> Vilniaus aerodromo SVC</w:t>
            </w:r>
            <w:r w:rsidR="557C3A88" w:rsidRPr="1A6D7E4A">
              <w:rPr>
                <w:rFonts w:ascii="Calibri" w:hAnsi="Calibri" w:cs="Calibri"/>
                <w:color w:val="000000" w:themeColor="text1"/>
                <w:sz w:val="22"/>
                <w:szCs w:val="22"/>
                <w:lang w:val="lt-LT" w:eastAsia="en-GB"/>
              </w:rPr>
              <w:t xml:space="preserve">, veikia nuo 2021 </w:t>
            </w:r>
            <w:r w:rsidR="00491AC5">
              <w:rPr>
                <w:rFonts w:ascii="Calibri" w:hAnsi="Calibri" w:cs="Calibri"/>
                <w:color w:val="000000" w:themeColor="text1"/>
                <w:sz w:val="22"/>
                <w:szCs w:val="22"/>
                <w:lang w:val="lt-LT" w:eastAsia="en-GB"/>
              </w:rPr>
              <w:t>m.</w:t>
            </w:r>
          </w:p>
          <w:p w14:paraId="7E2CB9E1" w14:textId="2D6A3C64" w:rsidR="00CD49F0" w:rsidRPr="008F752A" w:rsidRDefault="00CD49F0" w:rsidP="7126A0A4">
            <w:pPr>
              <w:jc w:val="both"/>
              <w:rPr>
                <w:rFonts w:ascii="Calibri" w:hAnsi="Calibri" w:cs="Calibri"/>
                <w:bCs/>
                <w:color w:val="000000" w:themeColor="text1"/>
                <w:sz w:val="22"/>
                <w:szCs w:val="22"/>
                <w:lang w:val="lt-LT" w:eastAsia="en-GB"/>
              </w:rPr>
            </w:pPr>
            <w:r w:rsidRPr="008F752A">
              <w:rPr>
                <w:rFonts w:ascii="Calibri" w:hAnsi="Calibri" w:cs="Calibri"/>
                <w:bCs/>
                <w:sz w:val="22"/>
                <w:szCs w:val="22"/>
                <w:lang w:val="lt-LT" w:eastAsia="en-GB"/>
              </w:rPr>
              <w:t>Automat</w:t>
            </w:r>
            <w:r w:rsidR="006B66FD" w:rsidRPr="008F752A">
              <w:rPr>
                <w:rFonts w:ascii="Calibri" w:hAnsi="Calibri" w:cs="Calibri"/>
                <w:bCs/>
                <w:sz w:val="22"/>
                <w:szCs w:val="22"/>
                <w:lang w:val="lt-LT" w:eastAsia="en-GB"/>
              </w:rPr>
              <w:t xml:space="preserve">izuota sistema </w:t>
            </w:r>
            <w:r w:rsidR="00044289" w:rsidRPr="008F752A">
              <w:rPr>
                <w:rFonts w:ascii="Calibri" w:hAnsi="Calibri" w:cs="Calibri"/>
                <w:bCs/>
                <w:sz w:val="22"/>
                <w:szCs w:val="22"/>
                <w:lang w:val="lt-LT" w:eastAsia="en-GB"/>
              </w:rPr>
              <w:t>ALS</w:t>
            </w:r>
            <w:r w:rsidR="008D0648" w:rsidRPr="008F752A">
              <w:rPr>
                <w:rFonts w:ascii="Calibri" w:hAnsi="Calibri" w:cs="Calibri"/>
                <w:bCs/>
                <w:sz w:val="22"/>
                <w:szCs w:val="22"/>
                <w:vertAlign w:val="superscript"/>
                <w:lang w:val="lt-LT" w:eastAsia="en-GB"/>
              </w:rPr>
              <w:t>ATM</w:t>
            </w:r>
            <w:r w:rsidR="27C3924E" w:rsidRPr="008F752A">
              <w:rPr>
                <w:rFonts w:ascii="Calibri" w:hAnsi="Calibri" w:cs="Calibri"/>
                <w:bCs/>
                <w:sz w:val="22"/>
                <w:szCs w:val="22"/>
                <w:vertAlign w:val="superscript"/>
                <w:lang w:val="lt-LT" w:eastAsia="en-GB"/>
              </w:rPr>
              <w:t xml:space="preserve"> </w:t>
            </w:r>
            <w:r w:rsidR="27C3924E" w:rsidRPr="008F752A">
              <w:rPr>
                <w:rFonts w:ascii="Calibri" w:hAnsi="Calibri" w:cs="Calibri"/>
                <w:bCs/>
                <w:sz w:val="22"/>
                <w:szCs w:val="22"/>
                <w:lang w:val="lt-LT" w:eastAsia="en-GB"/>
              </w:rPr>
              <w:t>sistema</w:t>
            </w:r>
            <w:r w:rsidR="006B66FD" w:rsidRPr="008F752A">
              <w:rPr>
                <w:rFonts w:ascii="Calibri" w:hAnsi="Calibri" w:cs="Calibri"/>
                <w:bCs/>
                <w:sz w:val="22"/>
                <w:szCs w:val="22"/>
                <w:lang w:val="lt-LT" w:eastAsia="en-GB"/>
              </w:rPr>
              <w:t xml:space="preserve"> naudojama skrydžių valdymo funkcijoms Kauno aerodromo SVC, veikia nuo 20</w:t>
            </w:r>
            <w:r w:rsidR="00463C39" w:rsidRPr="008F752A">
              <w:rPr>
                <w:rFonts w:ascii="Calibri" w:hAnsi="Calibri" w:cs="Calibri"/>
                <w:bCs/>
                <w:sz w:val="22"/>
                <w:szCs w:val="22"/>
                <w:lang w:val="lt-LT" w:eastAsia="en-GB"/>
              </w:rPr>
              <w:t>22</w:t>
            </w:r>
            <w:r w:rsidR="006B66FD" w:rsidRPr="008F752A">
              <w:rPr>
                <w:rFonts w:ascii="Calibri" w:hAnsi="Calibri" w:cs="Calibri"/>
                <w:bCs/>
                <w:sz w:val="22"/>
                <w:szCs w:val="22"/>
                <w:lang w:val="lt-LT" w:eastAsia="en-GB"/>
              </w:rPr>
              <w:t xml:space="preserve"> m.</w:t>
            </w:r>
            <w:r w:rsidR="00F67FB2" w:rsidRPr="008F752A">
              <w:rPr>
                <w:rFonts w:ascii="Calibri" w:hAnsi="Calibri" w:cs="Calibri"/>
                <w:bCs/>
                <w:sz w:val="22"/>
                <w:szCs w:val="22"/>
                <w:lang w:val="lt-LT" w:eastAsia="en-GB"/>
              </w:rPr>
              <w:t xml:space="preserve"> Automatizuot</w:t>
            </w:r>
            <w:r w:rsidR="3AD78D5D" w:rsidRPr="008F752A">
              <w:rPr>
                <w:rFonts w:ascii="Calibri" w:hAnsi="Calibri" w:cs="Calibri"/>
                <w:bCs/>
                <w:sz w:val="22"/>
                <w:szCs w:val="22"/>
                <w:lang w:val="lt-LT" w:eastAsia="en-GB"/>
              </w:rPr>
              <w:t>a</w:t>
            </w:r>
            <w:r w:rsidR="00F67FB2" w:rsidRPr="008F752A">
              <w:rPr>
                <w:rFonts w:ascii="Calibri" w:hAnsi="Calibri" w:cs="Calibri"/>
                <w:bCs/>
                <w:sz w:val="22"/>
                <w:szCs w:val="22"/>
                <w:lang w:val="lt-LT" w:eastAsia="en-GB"/>
              </w:rPr>
              <w:t xml:space="preserve"> sistem</w:t>
            </w:r>
            <w:r w:rsidR="12549EA4" w:rsidRPr="008F752A">
              <w:rPr>
                <w:rFonts w:ascii="Calibri" w:hAnsi="Calibri" w:cs="Calibri"/>
                <w:bCs/>
                <w:sz w:val="22"/>
                <w:szCs w:val="22"/>
                <w:lang w:val="lt-LT" w:eastAsia="en-GB"/>
              </w:rPr>
              <w:t>a</w:t>
            </w:r>
            <w:r w:rsidR="00F67FB2" w:rsidRPr="008F752A">
              <w:rPr>
                <w:rFonts w:ascii="Calibri" w:hAnsi="Calibri" w:cs="Calibri"/>
                <w:bCs/>
                <w:sz w:val="22"/>
                <w:szCs w:val="22"/>
                <w:lang w:val="lt-LT" w:eastAsia="en-GB"/>
              </w:rPr>
              <w:t xml:space="preserve"> </w:t>
            </w:r>
            <w:r w:rsidR="00044289" w:rsidRPr="008F752A">
              <w:rPr>
                <w:rFonts w:ascii="Calibri" w:hAnsi="Calibri" w:cs="Calibri"/>
                <w:bCs/>
                <w:color w:val="000000" w:themeColor="text1"/>
                <w:sz w:val="22"/>
                <w:szCs w:val="22"/>
                <w:lang w:val="lt-LT" w:eastAsia="en-GB"/>
              </w:rPr>
              <w:t>Aircon 2100</w:t>
            </w:r>
            <w:r w:rsidR="00F67FB2" w:rsidRPr="008F752A">
              <w:rPr>
                <w:rFonts w:ascii="Calibri" w:hAnsi="Calibri" w:cs="Calibri"/>
                <w:bCs/>
                <w:color w:val="000000" w:themeColor="text1"/>
                <w:sz w:val="22"/>
                <w:szCs w:val="22"/>
                <w:lang w:val="lt-LT" w:eastAsia="en-GB"/>
              </w:rPr>
              <w:t xml:space="preserve"> naudojam</w:t>
            </w:r>
            <w:r w:rsidR="265AF5DD" w:rsidRPr="008F752A">
              <w:rPr>
                <w:rFonts w:ascii="Calibri" w:hAnsi="Calibri" w:cs="Calibri"/>
                <w:bCs/>
                <w:color w:val="000000" w:themeColor="text1"/>
                <w:sz w:val="22"/>
                <w:szCs w:val="22"/>
                <w:lang w:val="lt-LT" w:eastAsia="en-GB"/>
              </w:rPr>
              <w:t>a</w:t>
            </w:r>
            <w:r w:rsidR="00F67FB2" w:rsidRPr="008F752A">
              <w:rPr>
                <w:rFonts w:ascii="Calibri" w:hAnsi="Calibri" w:cs="Calibri"/>
                <w:bCs/>
                <w:color w:val="000000" w:themeColor="text1"/>
                <w:sz w:val="22"/>
                <w:szCs w:val="22"/>
                <w:lang w:val="lt-LT" w:eastAsia="en-GB"/>
              </w:rPr>
              <w:t xml:space="preserve"> skrydžių valdymo funkcijoms </w:t>
            </w:r>
            <w:r w:rsidRPr="008F752A">
              <w:rPr>
                <w:rFonts w:ascii="Calibri" w:hAnsi="Calibri" w:cs="Calibri"/>
                <w:bCs/>
                <w:color w:val="000000" w:themeColor="text1"/>
                <w:sz w:val="22"/>
                <w:szCs w:val="22"/>
                <w:lang w:val="lt-LT" w:eastAsia="en-GB"/>
              </w:rPr>
              <w:t>Palang</w:t>
            </w:r>
            <w:r w:rsidR="00F67FB2" w:rsidRPr="008F752A">
              <w:rPr>
                <w:rFonts w:ascii="Calibri" w:hAnsi="Calibri" w:cs="Calibri"/>
                <w:bCs/>
                <w:color w:val="000000" w:themeColor="text1"/>
                <w:sz w:val="22"/>
                <w:szCs w:val="22"/>
                <w:lang w:val="lt-LT" w:eastAsia="en-GB"/>
              </w:rPr>
              <w:t>os aerodrom</w:t>
            </w:r>
            <w:r w:rsidR="0933F7FA" w:rsidRPr="008F752A">
              <w:rPr>
                <w:rFonts w:ascii="Calibri" w:hAnsi="Calibri" w:cs="Calibri"/>
                <w:bCs/>
                <w:color w:val="000000" w:themeColor="text1"/>
                <w:sz w:val="22"/>
                <w:szCs w:val="22"/>
                <w:lang w:val="lt-LT" w:eastAsia="en-GB"/>
              </w:rPr>
              <w:t>o</w:t>
            </w:r>
            <w:r w:rsidR="00F67FB2" w:rsidRPr="008F752A">
              <w:rPr>
                <w:rFonts w:ascii="Calibri" w:hAnsi="Calibri" w:cs="Calibri"/>
                <w:bCs/>
                <w:color w:val="000000" w:themeColor="text1"/>
                <w:sz w:val="22"/>
                <w:szCs w:val="22"/>
                <w:lang w:val="lt-LT" w:eastAsia="en-GB"/>
              </w:rPr>
              <w:t xml:space="preserve"> skrydžių valdymo centre, veikia</w:t>
            </w:r>
            <w:r w:rsidRPr="008F752A">
              <w:rPr>
                <w:rFonts w:ascii="Calibri" w:hAnsi="Calibri" w:cs="Calibri"/>
                <w:bCs/>
                <w:color w:val="000000" w:themeColor="text1"/>
                <w:sz w:val="22"/>
                <w:szCs w:val="22"/>
                <w:lang w:val="lt-LT" w:eastAsia="en-GB"/>
              </w:rPr>
              <w:t xml:space="preserve"> </w:t>
            </w:r>
            <w:r w:rsidR="00F67FB2" w:rsidRPr="008F752A">
              <w:rPr>
                <w:rFonts w:ascii="Calibri" w:hAnsi="Calibri" w:cs="Calibri"/>
                <w:bCs/>
                <w:color w:val="000000" w:themeColor="text1"/>
                <w:sz w:val="22"/>
                <w:szCs w:val="22"/>
                <w:lang w:val="lt-LT" w:eastAsia="en-GB"/>
              </w:rPr>
              <w:t xml:space="preserve">nuo 2013 m. </w:t>
            </w:r>
          </w:p>
          <w:p w14:paraId="7B1B7798" w14:textId="5F9B870B" w:rsidR="6A074943" w:rsidRPr="008F752A" w:rsidRDefault="6A074943" w:rsidP="7126A0A4">
            <w:pPr>
              <w:jc w:val="both"/>
              <w:rPr>
                <w:rFonts w:ascii="Calibri" w:hAnsi="Calibri" w:cs="Calibri"/>
                <w:bCs/>
                <w:color w:val="000000" w:themeColor="text1"/>
                <w:sz w:val="22"/>
                <w:szCs w:val="22"/>
                <w:lang w:val="lt-LT" w:eastAsia="en-GB"/>
              </w:rPr>
            </w:pPr>
            <w:r w:rsidRPr="008F752A">
              <w:rPr>
                <w:rFonts w:ascii="Calibri" w:hAnsi="Calibri" w:cs="Calibri"/>
                <w:bCs/>
                <w:sz w:val="22"/>
                <w:szCs w:val="22"/>
                <w:lang w:val="lt-LT" w:eastAsia="en-GB"/>
              </w:rPr>
              <w:t xml:space="preserve">Automatizuota sistema </w:t>
            </w:r>
            <w:r w:rsidRPr="008F752A">
              <w:rPr>
                <w:rFonts w:ascii="Calibri" w:hAnsi="Calibri" w:cs="Calibri"/>
                <w:bCs/>
                <w:color w:val="000000" w:themeColor="text1"/>
                <w:sz w:val="22"/>
                <w:szCs w:val="22"/>
                <w:lang w:val="lt-LT" w:eastAsia="en-GB"/>
              </w:rPr>
              <w:t>Aircon 2100 naudojama skrydžių valdymo funkcijoms Šiaulių aerodromo skrydžių valdymo centre</w:t>
            </w:r>
            <w:r w:rsidR="00491AC5">
              <w:rPr>
                <w:rFonts w:ascii="Calibri" w:hAnsi="Calibri" w:cs="Calibri"/>
                <w:bCs/>
                <w:color w:val="000000" w:themeColor="text1"/>
                <w:sz w:val="22"/>
                <w:szCs w:val="22"/>
                <w:lang w:val="lt-LT" w:eastAsia="en-GB"/>
              </w:rPr>
              <w:t xml:space="preserve">, veikia nuo 2014 m. </w:t>
            </w:r>
          </w:p>
          <w:p w14:paraId="2D53D603" w14:textId="7A3C80F9" w:rsidR="000C384F" w:rsidRPr="008F752A" w:rsidRDefault="000C384F" w:rsidP="001E3430">
            <w:pPr>
              <w:jc w:val="both"/>
              <w:rPr>
                <w:rFonts w:ascii="Calibri" w:hAnsi="Calibri" w:cs="Calibri"/>
                <w:bCs/>
                <w:sz w:val="22"/>
                <w:szCs w:val="22"/>
                <w:lang w:val="lt-LT" w:eastAsia="en-GB"/>
              </w:rPr>
            </w:pPr>
          </w:p>
        </w:tc>
      </w:tr>
      <w:tr w:rsidR="00CA1367" w:rsidRPr="008F752A" w14:paraId="27A20AB0" w14:textId="77777777" w:rsidTr="1A6D7E4A">
        <w:tc>
          <w:tcPr>
            <w:tcW w:w="4360" w:type="dxa"/>
            <w:tcBorders>
              <w:top w:val="single" w:sz="4" w:space="0" w:color="auto"/>
              <w:left w:val="single" w:sz="4" w:space="0" w:color="auto"/>
              <w:bottom w:val="single" w:sz="4" w:space="0" w:color="auto"/>
              <w:right w:val="single" w:sz="4" w:space="0" w:color="auto"/>
            </w:tcBorders>
          </w:tcPr>
          <w:p w14:paraId="184A1433" w14:textId="77777777" w:rsidR="00CA1367" w:rsidRPr="008F752A" w:rsidRDefault="006F4AF6" w:rsidP="006439F2">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Ar užtikrinamas visakrypčio radijo švyturio </w:t>
            </w:r>
            <w:r w:rsidR="00754011" w:rsidRPr="008F752A">
              <w:rPr>
                <w:rFonts w:ascii="Calibri" w:hAnsi="Calibri" w:cs="Calibri"/>
                <w:bCs/>
                <w:sz w:val="22"/>
                <w:szCs w:val="22"/>
                <w:lang w:val="lt-LT" w:eastAsia="en-GB"/>
              </w:rPr>
              <w:t xml:space="preserve">(VOR) </w:t>
            </w:r>
            <w:r w:rsidR="006439F2" w:rsidRPr="008F752A">
              <w:rPr>
                <w:rFonts w:ascii="Calibri" w:hAnsi="Calibri" w:cs="Calibri"/>
                <w:bCs/>
                <w:sz w:val="22"/>
                <w:szCs w:val="22"/>
                <w:lang w:val="lt-LT" w:eastAsia="en-GB"/>
              </w:rPr>
              <w:t xml:space="preserve">visiškas perdengimas </w:t>
            </w:r>
            <w:r w:rsidRPr="008F752A">
              <w:rPr>
                <w:rFonts w:ascii="Calibri" w:hAnsi="Calibri" w:cs="Calibri"/>
                <w:bCs/>
                <w:sz w:val="22"/>
                <w:szCs w:val="22"/>
                <w:lang w:val="lt-LT" w:eastAsia="en-GB"/>
              </w:rPr>
              <w:t>jūsų oro erdvės oro kelių tinkle?</w:t>
            </w:r>
          </w:p>
        </w:tc>
        <w:tc>
          <w:tcPr>
            <w:tcW w:w="5274" w:type="dxa"/>
            <w:tcBorders>
              <w:top w:val="single" w:sz="4" w:space="0" w:color="auto"/>
              <w:left w:val="single" w:sz="4" w:space="0" w:color="auto"/>
              <w:bottom w:val="single" w:sz="4" w:space="0" w:color="auto"/>
              <w:right w:val="single" w:sz="4" w:space="0" w:color="auto"/>
            </w:tcBorders>
          </w:tcPr>
          <w:p w14:paraId="6CF5AAB0" w14:textId="77777777" w:rsidR="00CA1367" w:rsidRPr="008F752A" w:rsidRDefault="1E6F6B80" w:rsidP="6DE68235">
            <w:pPr>
              <w:rPr>
                <w:rFonts w:ascii="Calibri" w:hAnsi="Calibri" w:cs="Calibri"/>
                <w:sz w:val="22"/>
                <w:szCs w:val="22"/>
                <w:lang w:val="lt-LT" w:eastAsia="en-GB"/>
              </w:rPr>
            </w:pPr>
            <w:r w:rsidRPr="008F752A">
              <w:rPr>
                <w:rFonts w:ascii="Calibri" w:hAnsi="Calibri" w:cs="Calibri"/>
                <w:sz w:val="22"/>
                <w:szCs w:val="22"/>
                <w:lang w:val="lt-LT" w:eastAsia="en-GB"/>
              </w:rPr>
              <w:t>Taip.</w:t>
            </w:r>
          </w:p>
        </w:tc>
      </w:tr>
      <w:tr w:rsidR="00CA1367" w:rsidRPr="008F752A" w14:paraId="49AF1A66" w14:textId="77777777" w:rsidTr="1A6D7E4A">
        <w:tc>
          <w:tcPr>
            <w:tcW w:w="4360" w:type="dxa"/>
            <w:tcBorders>
              <w:top w:val="single" w:sz="4" w:space="0" w:color="auto"/>
              <w:left w:val="single" w:sz="4" w:space="0" w:color="auto"/>
              <w:bottom w:val="single" w:sz="4" w:space="0" w:color="auto"/>
              <w:right w:val="single" w:sz="4" w:space="0" w:color="auto"/>
            </w:tcBorders>
          </w:tcPr>
          <w:p w14:paraId="59DFF800" w14:textId="77777777" w:rsidR="00CA1367" w:rsidRPr="008F752A" w:rsidRDefault="006A2F9B" w:rsidP="00B20F8A">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Ar</w:t>
            </w:r>
            <w:r w:rsidR="00B20F8A" w:rsidRPr="008F752A">
              <w:rPr>
                <w:rFonts w:ascii="Calibri" w:hAnsi="Calibri" w:cs="Calibri"/>
                <w:bCs/>
                <w:sz w:val="22"/>
                <w:szCs w:val="22"/>
                <w:lang w:val="lt-LT" w:eastAsia="en-GB"/>
              </w:rPr>
              <w:t xml:space="preserve"> užtikrinamas aprūpinimas atsarginiais visakrypčiais radijo švyturiais</w:t>
            </w:r>
            <w:r w:rsidR="00997DE2" w:rsidRPr="008F752A">
              <w:rPr>
                <w:rFonts w:ascii="Calibri" w:hAnsi="Calibri" w:cs="Calibri"/>
                <w:bCs/>
                <w:sz w:val="22"/>
                <w:szCs w:val="22"/>
                <w:lang w:val="lt-LT" w:eastAsia="en-GB"/>
              </w:rPr>
              <w:t xml:space="preserve"> (VOR)</w:t>
            </w:r>
            <w:r w:rsidR="00B20F8A" w:rsidRPr="008F752A">
              <w:rPr>
                <w:rFonts w:ascii="Calibri" w:hAnsi="Calibri" w:cs="Calibri"/>
                <w:bCs/>
                <w:sz w:val="22"/>
                <w:szCs w:val="22"/>
                <w:lang w:val="lt-LT" w:eastAsia="en-GB"/>
              </w:rPr>
              <w:t>?</w:t>
            </w:r>
          </w:p>
        </w:tc>
        <w:tc>
          <w:tcPr>
            <w:tcW w:w="5274" w:type="dxa"/>
            <w:tcBorders>
              <w:top w:val="single" w:sz="4" w:space="0" w:color="auto"/>
              <w:left w:val="single" w:sz="4" w:space="0" w:color="auto"/>
              <w:bottom w:val="single" w:sz="4" w:space="0" w:color="auto"/>
              <w:right w:val="single" w:sz="4" w:space="0" w:color="auto"/>
            </w:tcBorders>
          </w:tcPr>
          <w:p w14:paraId="0039EFBF" w14:textId="77777777" w:rsidR="00CA1367" w:rsidRPr="008F752A" w:rsidRDefault="06BA730D" w:rsidP="6DE68235">
            <w:pPr>
              <w:rPr>
                <w:rFonts w:ascii="Calibri" w:hAnsi="Calibri" w:cs="Calibri"/>
                <w:sz w:val="22"/>
                <w:szCs w:val="22"/>
                <w:lang w:val="lt-LT" w:eastAsia="en-GB"/>
              </w:rPr>
            </w:pPr>
            <w:r w:rsidRPr="008F752A">
              <w:rPr>
                <w:rFonts w:ascii="Calibri" w:hAnsi="Calibri" w:cs="Calibri"/>
                <w:color w:val="000000" w:themeColor="text1"/>
                <w:sz w:val="22"/>
                <w:szCs w:val="22"/>
                <w:lang w:val="lt-LT" w:eastAsia="en-GB"/>
              </w:rPr>
              <w:t>Taip.</w:t>
            </w:r>
            <w:r w:rsidR="29CEB4DF" w:rsidRPr="008F752A">
              <w:rPr>
                <w:rFonts w:ascii="Calibri" w:hAnsi="Calibri" w:cs="Calibri"/>
                <w:color w:val="000000" w:themeColor="text1"/>
                <w:sz w:val="22"/>
                <w:szCs w:val="22"/>
                <w:lang w:val="lt-LT" w:eastAsia="en-GB"/>
              </w:rPr>
              <w:t xml:space="preserve"> </w:t>
            </w:r>
          </w:p>
        </w:tc>
      </w:tr>
      <w:tr w:rsidR="00CA1367" w:rsidRPr="008F752A" w14:paraId="5DBCFA0B" w14:textId="77777777" w:rsidTr="1A6D7E4A">
        <w:tc>
          <w:tcPr>
            <w:tcW w:w="4360" w:type="dxa"/>
            <w:tcBorders>
              <w:top w:val="single" w:sz="4" w:space="0" w:color="auto"/>
              <w:left w:val="single" w:sz="4" w:space="0" w:color="auto"/>
              <w:bottom w:val="single" w:sz="4" w:space="0" w:color="auto"/>
              <w:right w:val="single" w:sz="4" w:space="0" w:color="auto"/>
            </w:tcBorders>
          </w:tcPr>
          <w:p w14:paraId="615CD6AC" w14:textId="77777777" w:rsidR="00CA1367" w:rsidRPr="008F752A" w:rsidRDefault="00044E35" w:rsidP="00D031B6">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Ar </w:t>
            </w:r>
            <w:r w:rsidR="00825E51" w:rsidRPr="008F752A">
              <w:rPr>
                <w:rFonts w:ascii="Calibri" w:hAnsi="Calibri" w:cs="Calibri"/>
                <w:bCs/>
                <w:sz w:val="22"/>
                <w:szCs w:val="22"/>
                <w:lang w:val="lt-LT" w:eastAsia="en-GB"/>
              </w:rPr>
              <w:t xml:space="preserve">VOR įrengimo vietoje </w:t>
            </w:r>
            <w:r w:rsidRPr="008F752A">
              <w:rPr>
                <w:rFonts w:ascii="Calibri" w:hAnsi="Calibri" w:cs="Calibri"/>
                <w:bCs/>
                <w:sz w:val="22"/>
                <w:szCs w:val="22"/>
                <w:lang w:val="lt-LT" w:eastAsia="en-GB"/>
              </w:rPr>
              <w:t>yra</w:t>
            </w:r>
            <w:r w:rsidR="003D6B82" w:rsidRPr="008F752A">
              <w:rPr>
                <w:rFonts w:ascii="Calibri" w:hAnsi="Calibri" w:cs="Calibri"/>
                <w:bCs/>
                <w:sz w:val="22"/>
                <w:szCs w:val="22"/>
                <w:lang w:val="lt-LT" w:eastAsia="en-GB"/>
              </w:rPr>
              <w:t xml:space="preserve"> </w:t>
            </w:r>
            <w:r w:rsidR="00CA61DC" w:rsidRPr="008F752A">
              <w:rPr>
                <w:rFonts w:ascii="Calibri" w:hAnsi="Calibri" w:cs="Calibri"/>
                <w:bCs/>
                <w:sz w:val="22"/>
                <w:szCs w:val="22"/>
                <w:lang w:val="lt-LT" w:eastAsia="en-GB"/>
              </w:rPr>
              <w:t xml:space="preserve">rezervinis elektros </w:t>
            </w:r>
            <w:r w:rsidR="00D031B6" w:rsidRPr="008F752A">
              <w:rPr>
                <w:rFonts w:ascii="Calibri" w:hAnsi="Calibri" w:cs="Calibri"/>
                <w:bCs/>
                <w:sz w:val="22"/>
                <w:szCs w:val="22"/>
                <w:lang w:val="lt-LT" w:eastAsia="en-GB"/>
              </w:rPr>
              <w:t>tiekimas</w:t>
            </w:r>
            <w:r w:rsidR="003D6B82" w:rsidRPr="008F752A">
              <w:rPr>
                <w:rFonts w:ascii="Calibri" w:hAnsi="Calibri" w:cs="Calibri"/>
                <w:bCs/>
                <w:sz w:val="22"/>
                <w:szCs w:val="22"/>
                <w:lang w:val="lt-LT" w:eastAsia="en-GB"/>
              </w:rPr>
              <w:t>?</w:t>
            </w:r>
          </w:p>
        </w:tc>
        <w:tc>
          <w:tcPr>
            <w:tcW w:w="5274" w:type="dxa"/>
            <w:tcBorders>
              <w:top w:val="single" w:sz="4" w:space="0" w:color="auto"/>
              <w:left w:val="single" w:sz="4" w:space="0" w:color="auto"/>
              <w:bottom w:val="single" w:sz="4" w:space="0" w:color="auto"/>
              <w:right w:val="single" w:sz="4" w:space="0" w:color="auto"/>
            </w:tcBorders>
          </w:tcPr>
          <w:p w14:paraId="41A478D9" w14:textId="77777777" w:rsidR="00CA1367" w:rsidRPr="008F752A" w:rsidRDefault="05319A3A" w:rsidP="6DE68235">
            <w:pPr>
              <w:rPr>
                <w:rFonts w:ascii="Calibri" w:hAnsi="Calibri" w:cs="Calibri"/>
                <w:sz w:val="22"/>
                <w:szCs w:val="22"/>
                <w:lang w:val="lt-LT" w:eastAsia="en-GB"/>
              </w:rPr>
            </w:pPr>
            <w:r w:rsidRPr="008F752A">
              <w:rPr>
                <w:rFonts w:ascii="Calibri" w:hAnsi="Calibri" w:cs="Calibri"/>
                <w:sz w:val="22"/>
                <w:szCs w:val="22"/>
                <w:lang w:val="lt-LT" w:eastAsia="en-GB"/>
              </w:rPr>
              <w:t>Taip.</w:t>
            </w:r>
          </w:p>
        </w:tc>
      </w:tr>
    </w:tbl>
    <w:p w14:paraId="249EC0BA" w14:textId="77777777" w:rsidR="008861A1" w:rsidRPr="008F752A" w:rsidRDefault="008861A1">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D103C3" w14:paraId="0FD3D47E" w14:textId="77777777" w:rsidTr="6DE68235">
        <w:tc>
          <w:tcPr>
            <w:tcW w:w="4360" w:type="dxa"/>
            <w:tcBorders>
              <w:top w:val="single" w:sz="4" w:space="0" w:color="auto"/>
              <w:left w:val="single" w:sz="4" w:space="0" w:color="auto"/>
              <w:bottom w:val="single" w:sz="4" w:space="0" w:color="auto"/>
              <w:right w:val="single" w:sz="4" w:space="0" w:color="auto"/>
            </w:tcBorders>
          </w:tcPr>
          <w:p w14:paraId="79546507" w14:textId="77777777" w:rsidR="008861A1" w:rsidRPr="008F752A" w:rsidRDefault="009B7CFC" w:rsidP="008861A1">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 xml:space="preserve">Kokia tiesioginio telefono ryšio </w:t>
            </w:r>
            <w:r w:rsidR="004B2BE3" w:rsidRPr="008F752A">
              <w:rPr>
                <w:rFonts w:ascii="Calibri" w:hAnsi="Calibri" w:cs="Calibri"/>
                <w:bCs/>
                <w:sz w:val="22"/>
                <w:szCs w:val="22"/>
                <w:lang w:val="lt-LT" w:eastAsia="en-GB"/>
              </w:rPr>
              <w:t xml:space="preserve">paslauga </w:t>
            </w:r>
            <w:r w:rsidRPr="008F752A">
              <w:rPr>
                <w:rFonts w:ascii="Calibri" w:hAnsi="Calibri" w:cs="Calibri"/>
                <w:bCs/>
                <w:sz w:val="22"/>
                <w:szCs w:val="22"/>
                <w:lang w:val="lt-LT" w:eastAsia="en-GB"/>
              </w:rPr>
              <w:t xml:space="preserve">tarp skrydžių valdymo centrų ir oro uostų yra teikiama </w:t>
            </w:r>
            <w:r w:rsidR="00997DE2" w:rsidRPr="008F752A">
              <w:rPr>
                <w:rFonts w:ascii="Calibri" w:hAnsi="Calibri" w:cs="Calibri"/>
                <w:bCs/>
                <w:sz w:val="22"/>
                <w:szCs w:val="22"/>
                <w:lang w:val="lt-LT" w:eastAsia="en-GB"/>
              </w:rPr>
              <w:t xml:space="preserve">nustatytose </w:t>
            </w:r>
            <w:r w:rsidR="00BC1E2E" w:rsidRPr="008F752A">
              <w:rPr>
                <w:rFonts w:ascii="Calibri" w:hAnsi="Calibri" w:cs="Calibri"/>
                <w:bCs/>
                <w:sz w:val="22"/>
                <w:szCs w:val="22"/>
                <w:lang w:val="lt-LT" w:eastAsia="en-GB"/>
              </w:rPr>
              <w:t>srityse?</w:t>
            </w:r>
            <w:r w:rsidR="008861A1" w:rsidRPr="008F752A">
              <w:rPr>
                <w:rFonts w:ascii="Calibri" w:hAnsi="Calibri" w:cs="Calibri"/>
                <w:bCs/>
                <w:sz w:val="22"/>
                <w:szCs w:val="22"/>
                <w:lang w:val="lt-LT" w:eastAsia="en-GB"/>
              </w:rPr>
              <w:t xml:space="preserve"> </w:t>
            </w:r>
          </w:p>
          <w:p w14:paraId="35B4A5FE" w14:textId="77777777" w:rsidR="00CA1367" w:rsidRPr="008F752A" w:rsidRDefault="00BC1E2E" w:rsidP="00BC1E2E">
            <w:pPr>
              <w:pStyle w:val="ListParagraph"/>
              <w:ind w:left="360"/>
              <w:rPr>
                <w:rFonts w:ascii="Calibri" w:hAnsi="Calibri" w:cs="Calibri"/>
                <w:bCs/>
                <w:sz w:val="22"/>
                <w:szCs w:val="22"/>
                <w:lang w:val="lt-LT" w:eastAsia="en-GB"/>
              </w:rPr>
            </w:pPr>
            <w:r w:rsidRPr="008F752A">
              <w:rPr>
                <w:rFonts w:ascii="Calibri" w:hAnsi="Calibri" w:cs="Calibri"/>
                <w:bCs/>
                <w:sz w:val="22"/>
                <w:szCs w:val="22"/>
                <w:lang w:val="lt-LT" w:eastAsia="en-GB"/>
              </w:rPr>
              <w:t>Ar turite tokių tiesioginio telefono ryšio linijų su kaimyniniais (užsienio) SV paslaugų teikėjais?</w:t>
            </w:r>
          </w:p>
        </w:tc>
        <w:tc>
          <w:tcPr>
            <w:tcW w:w="5246" w:type="dxa"/>
            <w:tcBorders>
              <w:top w:val="single" w:sz="4" w:space="0" w:color="auto"/>
              <w:left w:val="single" w:sz="4" w:space="0" w:color="auto"/>
              <w:bottom w:val="single" w:sz="4" w:space="0" w:color="auto"/>
              <w:right w:val="single" w:sz="4" w:space="0" w:color="auto"/>
            </w:tcBorders>
          </w:tcPr>
          <w:p w14:paraId="6E50E334" w14:textId="77777777" w:rsidR="00E26DFF" w:rsidRPr="008F752A" w:rsidRDefault="00DF4A01" w:rsidP="00CA1367">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PBX, PSTN </w:t>
            </w:r>
            <w:r w:rsidR="00FC3EC0" w:rsidRPr="008F752A">
              <w:rPr>
                <w:rFonts w:ascii="Calibri" w:hAnsi="Calibri" w:cs="Calibri"/>
                <w:bCs/>
                <w:sz w:val="22"/>
                <w:szCs w:val="22"/>
                <w:lang w:val="lt-LT" w:eastAsia="en-GB"/>
              </w:rPr>
              <w:t>ir</w:t>
            </w:r>
            <w:r w:rsidRPr="008F752A">
              <w:rPr>
                <w:rFonts w:ascii="Calibri" w:hAnsi="Calibri" w:cs="Calibri"/>
                <w:bCs/>
                <w:sz w:val="22"/>
                <w:szCs w:val="22"/>
                <w:lang w:val="lt-LT" w:eastAsia="en-GB"/>
              </w:rPr>
              <w:t xml:space="preserve"> CB.</w:t>
            </w:r>
          </w:p>
          <w:p w14:paraId="30292B3E" w14:textId="77777777" w:rsidR="00DF4A01" w:rsidRPr="008F752A" w:rsidRDefault="00DF4A01" w:rsidP="00E26DFF">
            <w:pPr>
              <w:rPr>
                <w:rFonts w:ascii="Calibri" w:hAnsi="Calibri" w:cs="Calibri"/>
                <w:bCs/>
                <w:color w:val="000000" w:themeColor="text1"/>
                <w:sz w:val="22"/>
                <w:szCs w:val="22"/>
                <w:lang w:val="lt-LT" w:eastAsia="en-GB"/>
              </w:rPr>
            </w:pPr>
          </w:p>
          <w:p w14:paraId="3086BB88" w14:textId="23E9D040" w:rsidR="001A597D" w:rsidRPr="008F752A" w:rsidRDefault="001A597D" w:rsidP="00E26DFF">
            <w:pPr>
              <w:rPr>
                <w:rFonts w:ascii="Calibri" w:hAnsi="Calibri" w:cs="Calibri"/>
                <w:bCs/>
                <w:color w:val="000000" w:themeColor="text1"/>
                <w:sz w:val="22"/>
                <w:szCs w:val="22"/>
                <w:lang w:val="lt-LT" w:eastAsia="en-GB"/>
              </w:rPr>
            </w:pPr>
          </w:p>
          <w:p w14:paraId="5BE6F540" w14:textId="77777777" w:rsidR="005653E7" w:rsidRPr="008F752A" w:rsidRDefault="005653E7" w:rsidP="00E26DFF">
            <w:pPr>
              <w:rPr>
                <w:rFonts w:ascii="Calibri" w:hAnsi="Calibri" w:cs="Calibri"/>
                <w:bCs/>
                <w:color w:val="000000" w:themeColor="text1"/>
                <w:sz w:val="22"/>
                <w:szCs w:val="22"/>
                <w:lang w:val="lt-LT" w:eastAsia="en-GB"/>
              </w:rPr>
            </w:pPr>
          </w:p>
          <w:p w14:paraId="0B078C03" w14:textId="12F62393" w:rsidR="00044289" w:rsidRPr="00064C94" w:rsidRDefault="05B76481" w:rsidP="6DE68235">
            <w:pPr>
              <w:rPr>
                <w:rFonts w:ascii="Calibri" w:hAnsi="Calibri" w:cs="Calibri"/>
                <w:color w:val="000000" w:themeColor="text1"/>
                <w:sz w:val="22"/>
                <w:szCs w:val="22"/>
                <w:lang w:val="lt-LT" w:eastAsia="en-GB"/>
              </w:rPr>
            </w:pPr>
            <w:r w:rsidRPr="00064C94">
              <w:rPr>
                <w:rFonts w:ascii="Calibri" w:hAnsi="Calibri" w:cs="Calibri"/>
                <w:color w:val="000000" w:themeColor="text1"/>
                <w:sz w:val="22"/>
                <w:szCs w:val="22"/>
                <w:lang w:val="lt-LT" w:eastAsia="en-GB"/>
              </w:rPr>
              <w:t xml:space="preserve">Taip, turime </w:t>
            </w:r>
            <w:r w:rsidR="47F3B9BC" w:rsidRPr="00064C94">
              <w:rPr>
                <w:rFonts w:ascii="Calibri" w:hAnsi="Calibri" w:cs="Calibri"/>
                <w:color w:val="000000" w:themeColor="text1"/>
                <w:sz w:val="22"/>
                <w:szCs w:val="22"/>
                <w:lang w:val="lt-LT" w:eastAsia="en-GB"/>
              </w:rPr>
              <w:t>3</w:t>
            </w:r>
            <w:r w:rsidRPr="00064C94">
              <w:rPr>
                <w:rFonts w:ascii="Calibri" w:hAnsi="Calibri" w:cs="Calibri"/>
                <w:color w:val="000000" w:themeColor="text1"/>
                <w:sz w:val="22"/>
                <w:szCs w:val="22"/>
                <w:lang w:val="lt-LT" w:eastAsia="en-GB"/>
              </w:rPr>
              <w:t xml:space="preserve"> tiesioginio ryšio linijas</w:t>
            </w:r>
            <w:r w:rsidR="00DF4A01" w:rsidRPr="00064C94">
              <w:rPr>
                <w:rFonts w:ascii="Calibri" w:hAnsi="Calibri" w:cs="Calibri"/>
                <w:color w:val="000000" w:themeColor="text1"/>
                <w:sz w:val="22"/>
                <w:szCs w:val="22"/>
                <w:lang w:val="lt-LT" w:eastAsia="en-GB"/>
              </w:rPr>
              <w:t xml:space="preserve"> (ATS – </w:t>
            </w:r>
            <w:r w:rsidR="284E3D93" w:rsidRPr="00064C94">
              <w:rPr>
                <w:rFonts w:ascii="Calibri" w:hAnsi="Calibri" w:cs="Calibri"/>
                <w:color w:val="000000" w:themeColor="text1"/>
                <w:sz w:val="22"/>
                <w:szCs w:val="22"/>
                <w:lang w:val="lt-LT" w:eastAsia="en-GB"/>
              </w:rPr>
              <w:t>Voip</w:t>
            </w:r>
            <w:r w:rsidR="00DF4A01" w:rsidRPr="00064C94">
              <w:rPr>
                <w:rFonts w:ascii="Calibri" w:hAnsi="Calibri" w:cs="Calibri"/>
                <w:color w:val="000000" w:themeColor="text1"/>
                <w:sz w:val="22"/>
                <w:szCs w:val="22"/>
                <w:lang w:val="lt-LT" w:eastAsia="en-GB"/>
              </w:rPr>
              <w:t xml:space="preserve"> </w:t>
            </w:r>
            <w:r w:rsidR="15F10C7A" w:rsidRPr="00064C94">
              <w:rPr>
                <w:rFonts w:ascii="Calibri" w:hAnsi="Calibri" w:cs="Calibri"/>
                <w:color w:val="000000" w:themeColor="text1"/>
                <w:sz w:val="22"/>
                <w:szCs w:val="22"/>
                <w:lang w:val="lt-LT" w:eastAsia="en-GB"/>
              </w:rPr>
              <w:t xml:space="preserve">su Ryga ir Minsku </w:t>
            </w:r>
            <w:r w:rsidRPr="00064C94">
              <w:rPr>
                <w:rFonts w:ascii="Calibri" w:hAnsi="Calibri" w:cs="Calibri"/>
                <w:color w:val="000000" w:themeColor="text1"/>
                <w:sz w:val="22"/>
                <w:szCs w:val="22"/>
                <w:lang w:val="lt-LT" w:eastAsia="en-GB"/>
              </w:rPr>
              <w:t xml:space="preserve">ir </w:t>
            </w:r>
            <w:r w:rsidR="00DF4A01" w:rsidRPr="00064C94">
              <w:rPr>
                <w:rFonts w:ascii="Calibri" w:hAnsi="Calibri" w:cs="Calibri"/>
                <w:color w:val="000000" w:themeColor="text1"/>
                <w:sz w:val="22"/>
                <w:szCs w:val="22"/>
                <w:lang w:val="lt-LT" w:eastAsia="en-GB"/>
              </w:rPr>
              <w:t xml:space="preserve"> ATS – QSIG</w:t>
            </w:r>
            <w:r w:rsidR="375DF5A4" w:rsidRPr="00064C94">
              <w:rPr>
                <w:rFonts w:ascii="Calibri" w:hAnsi="Calibri" w:cs="Calibri"/>
                <w:color w:val="000000" w:themeColor="text1"/>
                <w:sz w:val="22"/>
                <w:szCs w:val="22"/>
                <w:lang w:val="lt-LT" w:eastAsia="en-GB"/>
              </w:rPr>
              <w:t xml:space="preserve"> su Varšuva</w:t>
            </w:r>
            <w:r w:rsidR="00DF4A01" w:rsidRPr="00064C94">
              <w:rPr>
                <w:rFonts w:ascii="Calibri" w:hAnsi="Calibri" w:cs="Calibri"/>
                <w:color w:val="000000" w:themeColor="text1"/>
                <w:sz w:val="22"/>
                <w:szCs w:val="22"/>
                <w:lang w:val="lt-LT" w:eastAsia="en-GB"/>
              </w:rPr>
              <w:t>).</w:t>
            </w:r>
          </w:p>
          <w:p w14:paraId="3B92F528" w14:textId="77777777" w:rsidR="00CA1367" w:rsidRPr="008F752A" w:rsidRDefault="00CA1367" w:rsidP="00044289">
            <w:pPr>
              <w:rPr>
                <w:rFonts w:ascii="Calibri" w:hAnsi="Calibri" w:cs="Calibri"/>
                <w:bCs/>
                <w:sz w:val="22"/>
                <w:szCs w:val="22"/>
                <w:lang w:val="lt-LT" w:eastAsia="en-GB"/>
              </w:rPr>
            </w:pPr>
          </w:p>
        </w:tc>
      </w:tr>
      <w:tr w:rsidR="00CA1367" w:rsidRPr="00D103C3" w14:paraId="1D98526E" w14:textId="77777777" w:rsidTr="6DE68235">
        <w:tc>
          <w:tcPr>
            <w:tcW w:w="4360" w:type="dxa"/>
            <w:tcBorders>
              <w:top w:val="single" w:sz="4" w:space="0" w:color="auto"/>
              <w:left w:val="single" w:sz="4" w:space="0" w:color="auto"/>
              <w:bottom w:val="single" w:sz="4" w:space="0" w:color="auto"/>
              <w:right w:val="single" w:sz="4" w:space="0" w:color="auto"/>
            </w:tcBorders>
          </w:tcPr>
          <w:p w14:paraId="0B369647" w14:textId="77777777" w:rsidR="00CA1367" w:rsidRPr="008F752A" w:rsidRDefault="002D623F" w:rsidP="002D623F">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Ar turite sistemų, kurios leidžia atpažinti ir valdyti orlaivius/transporto  priemones ant žemės oro uostuose?</w:t>
            </w:r>
            <w:r w:rsidR="00CA1367" w:rsidRPr="008F752A">
              <w:rPr>
                <w:rFonts w:ascii="Calibri" w:hAnsi="Calibri" w:cs="Calibri"/>
                <w:bCs/>
                <w:sz w:val="22"/>
                <w:szCs w:val="22"/>
                <w:lang w:val="lt-LT" w:eastAsia="en-GB"/>
              </w:rPr>
              <w:t xml:space="preserve">  </w:t>
            </w:r>
            <w:r w:rsidRPr="008F752A">
              <w:rPr>
                <w:rFonts w:ascii="Calibri" w:hAnsi="Calibri" w:cs="Calibri"/>
                <w:bCs/>
                <w:sz w:val="22"/>
                <w:szCs w:val="22"/>
                <w:lang w:val="lt-LT" w:eastAsia="en-GB"/>
              </w:rPr>
              <w:t>Kokiu mastu tokios sistemos sumažina įsibrovimo į kilimo ir tūpimo taką riziką, ypač esant prasto matomumo sąlygoms?</w:t>
            </w:r>
          </w:p>
        </w:tc>
        <w:tc>
          <w:tcPr>
            <w:tcW w:w="5246" w:type="dxa"/>
            <w:tcBorders>
              <w:top w:val="single" w:sz="4" w:space="0" w:color="auto"/>
              <w:left w:val="single" w:sz="4" w:space="0" w:color="auto"/>
              <w:bottom w:val="single" w:sz="4" w:space="0" w:color="auto"/>
              <w:right w:val="single" w:sz="4" w:space="0" w:color="auto"/>
            </w:tcBorders>
          </w:tcPr>
          <w:p w14:paraId="45972567" w14:textId="6D555AF3" w:rsidR="001E3430" w:rsidRPr="008F752A" w:rsidRDefault="00CE1AD3" w:rsidP="001E3430">
            <w:pPr>
              <w:jc w:val="both"/>
              <w:rPr>
                <w:rFonts w:ascii="Calibri" w:hAnsi="Calibri" w:cs="Calibri"/>
                <w:bCs/>
                <w:sz w:val="22"/>
                <w:szCs w:val="22"/>
                <w:lang w:val="lt-LT" w:eastAsia="en-GB"/>
              </w:rPr>
            </w:pPr>
            <w:r w:rsidRPr="008F752A">
              <w:rPr>
                <w:rFonts w:ascii="Calibri" w:hAnsi="Calibri" w:cs="Calibri"/>
                <w:bCs/>
                <w:sz w:val="22"/>
                <w:szCs w:val="22"/>
                <w:lang w:val="lt-LT" w:eastAsia="en-GB"/>
              </w:rPr>
              <w:t>Taip, turime</w:t>
            </w:r>
            <w:r w:rsidR="00831890" w:rsidRPr="008F752A">
              <w:rPr>
                <w:rFonts w:ascii="Calibri" w:hAnsi="Calibri" w:cs="Calibri"/>
                <w:bCs/>
                <w:sz w:val="22"/>
                <w:szCs w:val="22"/>
                <w:lang w:val="lt-LT" w:eastAsia="en-GB"/>
              </w:rPr>
              <w:t xml:space="preserve"> </w:t>
            </w:r>
            <w:r w:rsidR="002D3B72" w:rsidRPr="008F752A">
              <w:rPr>
                <w:rFonts w:ascii="Calibri" w:hAnsi="Calibri" w:cs="Calibri"/>
                <w:bCs/>
                <w:sz w:val="22"/>
                <w:szCs w:val="22"/>
                <w:lang w:val="lt-LT" w:eastAsia="en-GB"/>
              </w:rPr>
              <w:t>patobulintą antžeminio eismo valdymo ir kontrolės</w:t>
            </w:r>
            <w:r w:rsidR="00831890" w:rsidRPr="008F752A">
              <w:rPr>
                <w:rFonts w:ascii="Calibri" w:hAnsi="Calibri" w:cs="Calibri"/>
                <w:bCs/>
                <w:sz w:val="22"/>
                <w:szCs w:val="22"/>
                <w:lang w:val="lt-LT" w:eastAsia="en-GB"/>
              </w:rPr>
              <w:t xml:space="preserve"> </w:t>
            </w:r>
            <w:r w:rsidR="002D3B72" w:rsidRPr="008F752A">
              <w:rPr>
                <w:rFonts w:ascii="Calibri" w:hAnsi="Calibri" w:cs="Calibri"/>
                <w:bCs/>
                <w:sz w:val="22"/>
                <w:szCs w:val="22"/>
                <w:lang w:val="lt-LT" w:eastAsia="en-GB"/>
              </w:rPr>
              <w:t>(A-SMGC) sistemą</w:t>
            </w:r>
            <w:r w:rsidRPr="008F752A">
              <w:rPr>
                <w:rFonts w:ascii="Calibri" w:hAnsi="Calibri" w:cs="Calibri"/>
                <w:bCs/>
                <w:sz w:val="22"/>
                <w:szCs w:val="22"/>
                <w:lang w:val="lt-LT" w:eastAsia="en-GB"/>
              </w:rPr>
              <w:t xml:space="preserve"> Vilniaus oro uoste </w:t>
            </w:r>
            <w:r w:rsidR="00A54EED" w:rsidRPr="008F752A">
              <w:rPr>
                <w:rFonts w:ascii="Calibri" w:hAnsi="Calibri" w:cs="Calibri"/>
                <w:bCs/>
                <w:sz w:val="22"/>
                <w:szCs w:val="22"/>
                <w:lang w:val="lt-LT" w:eastAsia="en-GB"/>
              </w:rPr>
              <w:t>(</w:t>
            </w:r>
            <w:r w:rsidR="001464E5" w:rsidRPr="008F752A">
              <w:rPr>
                <w:rFonts w:ascii="Calibri" w:hAnsi="Calibri" w:cs="Calibri"/>
                <w:bCs/>
                <w:sz w:val="22"/>
                <w:szCs w:val="22"/>
                <w:lang w:val="lt-LT" w:eastAsia="en-GB"/>
              </w:rPr>
              <w:t>EYVI</w:t>
            </w:r>
            <w:r w:rsidR="00A54EED" w:rsidRPr="008F752A">
              <w:rPr>
                <w:rFonts w:ascii="Calibri" w:hAnsi="Calibri" w:cs="Calibri"/>
                <w:bCs/>
                <w:sz w:val="22"/>
                <w:szCs w:val="22"/>
                <w:lang w:val="lt-LT" w:eastAsia="en-GB"/>
              </w:rPr>
              <w:t>)</w:t>
            </w:r>
            <w:r w:rsidR="00A0482E" w:rsidRPr="008F752A">
              <w:rPr>
                <w:rFonts w:ascii="Calibri" w:hAnsi="Calibri" w:cs="Calibri"/>
                <w:bCs/>
                <w:sz w:val="22"/>
                <w:szCs w:val="22"/>
                <w:lang w:val="lt-LT" w:eastAsia="en-GB"/>
              </w:rPr>
              <w:t xml:space="preserve">, </w:t>
            </w:r>
            <w:r w:rsidR="001E3430" w:rsidRPr="008F752A">
              <w:rPr>
                <w:rFonts w:ascii="Calibri" w:hAnsi="Calibri" w:cs="Calibri"/>
                <w:bCs/>
                <w:sz w:val="22"/>
                <w:szCs w:val="22"/>
                <w:lang w:val="lt-LT" w:eastAsia="en-GB"/>
              </w:rPr>
              <w:t>kurią sudaro viena (1) aerodromo apžvalgos stotis Vilniuje SMR (SMR-10/CW), veikianti nuo 2010 m. balandžio 9 d. ir viena (1) daugiajutiklinė apžvalgos sistema (MLAT) EMAS-EMCI, veikianti nuo 2012 m. lapkričio 1 d.:</w:t>
            </w:r>
          </w:p>
          <w:p w14:paraId="6FB3771D" w14:textId="5BC172B0" w:rsidR="001464E5" w:rsidRPr="008F752A" w:rsidRDefault="00C04473" w:rsidP="00794C62">
            <w:pPr>
              <w:jc w:val="both"/>
              <w:rPr>
                <w:rFonts w:ascii="Calibri" w:hAnsi="Calibri" w:cs="Calibri"/>
                <w:bCs/>
                <w:sz w:val="22"/>
                <w:szCs w:val="22"/>
                <w:lang w:val="lt-LT" w:eastAsia="en-GB"/>
              </w:rPr>
            </w:pPr>
            <w:r w:rsidRPr="008F752A">
              <w:rPr>
                <w:rFonts w:ascii="Calibri" w:hAnsi="Calibri" w:cs="Calibri"/>
                <w:bCs/>
                <w:sz w:val="22"/>
                <w:szCs w:val="22"/>
                <w:lang w:val="lt-LT" w:eastAsia="en-GB"/>
              </w:rPr>
              <w:t>1)</w:t>
            </w:r>
            <w:r w:rsidR="001464E5" w:rsidRPr="008F752A">
              <w:rPr>
                <w:rFonts w:ascii="Calibri" w:hAnsi="Calibri" w:cs="Calibri"/>
                <w:bCs/>
                <w:sz w:val="22"/>
                <w:szCs w:val="22"/>
                <w:lang w:val="lt-LT" w:eastAsia="en-GB"/>
              </w:rPr>
              <w:t xml:space="preserve"> </w:t>
            </w:r>
            <w:r w:rsidR="005653E7" w:rsidRPr="008F752A">
              <w:rPr>
                <w:rFonts w:ascii="Calibri" w:hAnsi="Calibri" w:cs="Calibri"/>
                <w:bCs/>
                <w:sz w:val="22"/>
                <w:szCs w:val="22"/>
                <w:lang w:val="lt-LT" w:eastAsia="en-GB"/>
              </w:rPr>
              <w:t>p</w:t>
            </w:r>
            <w:r w:rsidR="00CE1AD3" w:rsidRPr="008F752A">
              <w:rPr>
                <w:rFonts w:ascii="Calibri" w:hAnsi="Calibri" w:cs="Calibri"/>
                <w:bCs/>
                <w:sz w:val="22"/>
                <w:szCs w:val="22"/>
                <w:lang w:val="lt-LT" w:eastAsia="en-GB"/>
              </w:rPr>
              <w:t>adengia visą manevravimo lauką</w:t>
            </w:r>
            <w:r w:rsidR="00A0482E" w:rsidRPr="008F752A">
              <w:rPr>
                <w:rFonts w:ascii="Calibri" w:hAnsi="Calibri" w:cs="Calibri"/>
                <w:bCs/>
                <w:sz w:val="22"/>
                <w:szCs w:val="22"/>
                <w:lang w:val="lt-LT" w:eastAsia="en-GB"/>
              </w:rPr>
              <w:t>;</w:t>
            </w:r>
          </w:p>
          <w:p w14:paraId="52ED814E" w14:textId="3F3DA0DC" w:rsidR="00A0482E" w:rsidRPr="008F752A" w:rsidRDefault="00C04473" w:rsidP="00794C62">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2) </w:t>
            </w:r>
            <w:r w:rsidR="005653E7" w:rsidRPr="008F752A">
              <w:rPr>
                <w:rFonts w:ascii="Calibri" w:hAnsi="Calibri" w:cs="Calibri"/>
                <w:bCs/>
                <w:sz w:val="22"/>
                <w:szCs w:val="22"/>
                <w:lang w:val="lt-LT" w:eastAsia="en-GB"/>
              </w:rPr>
              <w:t>a</w:t>
            </w:r>
            <w:r w:rsidR="00CE1AD3" w:rsidRPr="008F752A">
              <w:rPr>
                <w:rFonts w:ascii="Calibri" w:hAnsi="Calibri" w:cs="Calibri"/>
                <w:bCs/>
                <w:sz w:val="22"/>
                <w:szCs w:val="22"/>
                <w:lang w:val="lt-LT" w:eastAsia="en-GB"/>
              </w:rPr>
              <w:t xml:space="preserve">tvaizduoja </w:t>
            </w:r>
            <w:r w:rsidR="001E3430" w:rsidRPr="008F752A">
              <w:rPr>
                <w:rFonts w:ascii="Calibri" w:hAnsi="Calibri" w:cs="Calibri"/>
                <w:bCs/>
                <w:sz w:val="22"/>
                <w:szCs w:val="22"/>
                <w:lang w:val="lt-LT" w:eastAsia="en-GB"/>
              </w:rPr>
              <w:t xml:space="preserve">skrydžių vadovo darbo vietos </w:t>
            </w:r>
            <w:r w:rsidR="00CE1AD3" w:rsidRPr="008F752A">
              <w:rPr>
                <w:rFonts w:ascii="Calibri" w:hAnsi="Calibri" w:cs="Calibri"/>
                <w:bCs/>
                <w:sz w:val="22"/>
                <w:szCs w:val="22"/>
                <w:lang w:val="lt-LT" w:eastAsia="en-GB"/>
              </w:rPr>
              <w:t>ekrane visą faktinį aerodromo eismą</w:t>
            </w:r>
            <w:r w:rsidR="00A0482E" w:rsidRPr="008F752A">
              <w:rPr>
                <w:rFonts w:ascii="Calibri" w:hAnsi="Calibri" w:cs="Calibri"/>
                <w:bCs/>
                <w:sz w:val="22"/>
                <w:szCs w:val="22"/>
                <w:lang w:val="lt-LT" w:eastAsia="en-GB"/>
              </w:rPr>
              <w:t>;</w:t>
            </w:r>
          </w:p>
          <w:p w14:paraId="7C866B38" w14:textId="3DC11D7D" w:rsidR="00C83E88" w:rsidRPr="008F752A" w:rsidRDefault="4D79CD18" w:rsidP="7126A0A4">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3) </w:t>
            </w:r>
            <w:r w:rsidR="55EAAD18" w:rsidRPr="008F752A">
              <w:rPr>
                <w:rFonts w:ascii="Calibri" w:hAnsi="Calibri" w:cs="Calibri"/>
                <w:bCs/>
                <w:sz w:val="22"/>
                <w:szCs w:val="22"/>
                <w:lang w:val="lt-LT" w:eastAsia="en-GB"/>
              </w:rPr>
              <w:t>S</w:t>
            </w:r>
            <w:r w:rsidRPr="008F752A">
              <w:rPr>
                <w:rFonts w:ascii="Calibri" w:hAnsi="Calibri" w:cs="Calibri"/>
                <w:bCs/>
                <w:sz w:val="22"/>
                <w:szCs w:val="22"/>
                <w:lang w:val="lt-LT" w:eastAsia="en-GB"/>
              </w:rPr>
              <w:t>ignalizuoja apie  nete</w:t>
            </w:r>
            <w:r w:rsidR="408F9EB3" w:rsidRPr="008F752A">
              <w:rPr>
                <w:rFonts w:ascii="Calibri" w:hAnsi="Calibri" w:cs="Calibri"/>
                <w:bCs/>
                <w:sz w:val="22"/>
                <w:szCs w:val="22"/>
                <w:lang w:val="lt-LT" w:eastAsia="en-GB"/>
              </w:rPr>
              <w:t>i</w:t>
            </w:r>
            <w:r w:rsidRPr="008F752A">
              <w:rPr>
                <w:rFonts w:ascii="Calibri" w:hAnsi="Calibri" w:cs="Calibri"/>
                <w:bCs/>
                <w:sz w:val="22"/>
                <w:szCs w:val="22"/>
                <w:lang w:val="lt-LT" w:eastAsia="en-GB"/>
              </w:rPr>
              <w:t>s</w:t>
            </w:r>
            <w:r w:rsidR="252514FC" w:rsidRPr="008F752A">
              <w:rPr>
                <w:rFonts w:ascii="Calibri" w:hAnsi="Calibri" w:cs="Calibri"/>
                <w:bCs/>
                <w:sz w:val="22"/>
                <w:szCs w:val="22"/>
                <w:lang w:val="lt-LT" w:eastAsia="en-GB"/>
              </w:rPr>
              <w:t xml:space="preserve">ėtą </w:t>
            </w:r>
            <w:r w:rsidR="4635A560" w:rsidRPr="008F752A">
              <w:rPr>
                <w:rFonts w:ascii="Calibri" w:hAnsi="Calibri" w:cs="Calibri"/>
                <w:bCs/>
                <w:sz w:val="22"/>
                <w:szCs w:val="22"/>
                <w:lang w:val="lt-LT" w:eastAsia="en-GB"/>
              </w:rPr>
              <w:t>įvažiavimą į kilimo - tūpimo taką</w:t>
            </w:r>
            <w:r w:rsidR="252514FC" w:rsidRPr="008F752A">
              <w:rPr>
                <w:rFonts w:ascii="Calibri" w:hAnsi="Calibri" w:cs="Calibri"/>
                <w:bCs/>
                <w:sz w:val="22"/>
                <w:szCs w:val="22"/>
                <w:lang w:val="lt-LT" w:eastAsia="en-GB"/>
              </w:rPr>
              <w:t>;</w:t>
            </w:r>
          </w:p>
          <w:p w14:paraId="73F51E4C" w14:textId="58DE89C6" w:rsidR="003C5BCB" w:rsidRPr="008F752A" w:rsidRDefault="53B91E7A"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4</w:t>
            </w:r>
            <w:r w:rsidR="2058206A" w:rsidRPr="008F752A">
              <w:rPr>
                <w:rFonts w:ascii="Calibri" w:hAnsi="Calibri" w:cs="Calibri"/>
                <w:sz w:val="22"/>
                <w:szCs w:val="22"/>
                <w:lang w:val="lt-LT" w:eastAsia="en-GB"/>
              </w:rPr>
              <w:t>)</w:t>
            </w:r>
            <w:r w:rsidR="50295370" w:rsidRPr="008F752A">
              <w:rPr>
                <w:rFonts w:ascii="Calibri" w:hAnsi="Calibri" w:cs="Calibri"/>
                <w:sz w:val="22"/>
                <w:szCs w:val="22"/>
                <w:lang w:val="lt-LT" w:eastAsia="en-GB"/>
              </w:rPr>
              <w:t xml:space="preserve"> p</w:t>
            </w:r>
            <w:r w:rsidR="6E58A7F7" w:rsidRPr="008F752A">
              <w:rPr>
                <w:rFonts w:ascii="Calibri" w:hAnsi="Calibri" w:cs="Calibri"/>
                <w:sz w:val="22"/>
                <w:szCs w:val="22"/>
                <w:lang w:val="lt-LT" w:eastAsia="en-GB"/>
              </w:rPr>
              <w:t>adeda skrydžių vadovams išvengti orlaivių ir transporto priemonių susidūrim</w:t>
            </w:r>
            <w:r w:rsidR="3B0FEB49" w:rsidRPr="008F752A">
              <w:rPr>
                <w:rFonts w:ascii="Calibri" w:hAnsi="Calibri" w:cs="Calibri"/>
                <w:sz w:val="22"/>
                <w:szCs w:val="22"/>
                <w:lang w:val="lt-LT" w:eastAsia="en-GB"/>
              </w:rPr>
              <w:t>ų</w:t>
            </w:r>
            <w:r w:rsidR="6E58A7F7" w:rsidRPr="008F752A">
              <w:rPr>
                <w:rFonts w:ascii="Calibri" w:hAnsi="Calibri" w:cs="Calibri"/>
                <w:sz w:val="22"/>
                <w:szCs w:val="22"/>
                <w:lang w:val="lt-LT" w:eastAsia="en-GB"/>
              </w:rPr>
              <w:t xml:space="preserve"> ir įsibrovim</w:t>
            </w:r>
            <w:r w:rsidR="3B0FEB49" w:rsidRPr="008F752A">
              <w:rPr>
                <w:rFonts w:ascii="Calibri" w:hAnsi="Calibri" w:cs="Calibri"/>
                <w:sz w:val="22"/>
                <w:szCs w:val="22"/>
                <w:lang w:val="lt-LT" w:eastAsia="en-GB"/>
              </w:rPr>
              <w:t>ų</w:t>
            </w:r>
            <w:r w:rsidR="6E58A7F7" w:rsidRPr="008F752A">
              <w:rPr>
                <w:rFonts w:ascii="Calibri" w:hAnsi="Calibri" w:cs="Calibri"/>
                <w:sz w:val="22"/>
                <w:szCs w:val="22"/>
                <w:lang w:val="lt-LT" w:eastAsia="en-GB"/>
              </w:rPr>
              <w:t xml:space="preserve"> į kilimo ir tūpimo taką</w:t>
            </w:r>
            <w:r w:rsidR="7116AC6F" w:rsidRPr="008F752A">
              <w:rPr>
                <w:rFonts w:ascii="Calibri" w:hAnsi="Calibri" w:cs="Calibri"/>
                <w:sz w:val="22"/>
                <w:szCs w:val="22"/>
                <w:lang w:val="lt-LT" w:eastAsia="en-GB"/>
              </w:rPr>
              <w:t>.</w:t>
            </w:r>
          </w:p>
        </w:tc>
      </w:tr>
      <w:tr w:rsidR="00CA1367" w:rsidRPr="008F752A" w14:paraId="4672B58A" w14:textId="77777777" w:rsidTr="6DE68235">
        <w:tc>
          <w:tcPr>
            <w:tcW w:w="4360" w:type="dxa"/>
            <w:tcBorders>
              <w:top w:val="single" w:sz="4" w:space="0" w:color="auto"/>
              <w:left w:val="single" w:sz="4" w:space="0" w:color="auto"/>
              <w:bottom w:val="single" w:sz="4" w:space="0" w:color="auto"/>
              <w:right w:val="single" w:sz="4" w:space="0" w:color="auto"/>
            </w:tcBorders>
          </w:tcPr>
          <w:p w14:paraId="323A6118" w14:textId="77777777" w:rsidR="00CA1367" w:rsidRPr="008F752A" w:rsidRDefault="003A5BAA" w:rsidP="003A5BAA">
            <w:pPr>
              <w:pStyle w:val="ListParagraph"/>
              <w:numPr>
                <w:ilvl w:val="0"/>
                <w:numId w:val="23"/>
              </w:numPr>
              <w:rPr>
                <w:rFonts w:ascii="Calibri" w:hAnsi="Calibri" w:cs="Calibri"/>
                <w:bCs/>
                <w:sz w:val="22"/>
                <w:szCs w:val="22"/>
                <w:lang w:val="lt-LT" w:eastAsia="en-GB"/>
              </w:rPr>
            </w:pPr>
            <w:r w:rsidRPr="008F752A">
              <w:rPr>
                <w:rFonts w:ascii="Calibri" w:hAnsi="Calibri" w:cs="Calibri"/>
                <w:bCs/>
                <w:sz w:val="22"/>
                <w:szCs w:val="22"/>
                <w:lang w:val="lt-LT" w:eastAsia="en-GB"/>
              </w:rPr>
              <w:t>Ar skrydžių valdymo centruose yra rezervinis elektros energijos tiekimas ir avarinis apšvietimas?</w:t>
            </w:r>
          </w:p>
        </w:tc>
        <w:tc>
          <w:tcPr>
            <w:tcW w:w="5246" w:type="dxa"/>
            <w:tcBorders>
              <w:top w:val="single" w:sz="4" w:space="0" w:color="auto"/>
              <w:left w:val="single" w:sz="4" w:space="0" w:color="auto"/>
              <w:bottom w:val="single" w:sz="4" w:space="0" w:color="auto"/>
              <w:right w:val="single" w:sz="4" w:space="0" w:color="auto"/>
            </w:tcBorders>
          </w:tcPr>
          <w:p w14:paraId="04AB9B55" w14:textId="77777777" w:rsidR="00CA1367" w:rsidRPr="008F752A" w:rsidRDefault="7DEFC20B" w:rsidP="7126A0A4">
            <w:pPr>
              <w:rPr>
                <w:rFonts w:ascii="Calibri" w:hAnsi="Calibri" w:cs="Calibri"/>
                <w:bCs/>
                <w:sz w:val="22"/>
                <w:szCs w:val="22"/>
                <w:lang w:val="lt-LT" w:eastAsia="en-GB"/>
              </w:rPr>
            </w:pPr>
            <w:r w:rsidRPr="008F752A">
              <w:rPr>
                <w:rFonts w:ascii="Calibri" w:hAnsi="Calibri" w:cs="Calibri"/>
                <w:bCs/>
                <w:sz w:val="22"/>
                <w:szCs w:val="22"/>
                <w:lang w:val="lt-LT" w:eastAsia="en-GB"/>
              </w:rPr>
              <w:t>Taip.</w:t>
            </w:r>
          </w:p>
        </w:tc>
      </w:tr>
    </w:tbl>
    <w:p w14:paraId="39AB48AC" w14:textId="77777777" w:rsidR="00CA1367" w:rsidRPr="008F752A" w:rsidRDefault="00CA1367">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78A69360" w14:textId="77777777" w:rsidTr="00FC941C">
        <w:tc>
          <w:tcPr>
            <w:tcW w:w="4360" w:type="dxa"/>
            <w:tcBorders>
              <w:top w:val="single" w:sz="4" w:space="0" w:color="auto"/>
            </w:tcBorders>
          </w:tcPr>
          <w:p w14:paraId="7B0FCAA5"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4) Statisti</w:t>
            </w:r>
            <w:r w:rsidR="00366996" w:rsidRPr="008F752A">
              <w:rPr>
                <w:rFonts w:ascii="Calibri" w:hAnsi="Calibri" w:cs="Calibri"/>
                <w:bCs/>
                <w:sz w:val="22"/>
                <w:szCs w:val="22"/>
                <w:u w:val="single"/>
                <w:lang w:val="lt-LT" w:eastAsia="en-GB"/>
              </w:rPr>
              <w:t>niai duomenys</w:t>
            </w:r>
          </w:p>
          <w:p w14:paraId="27DE05D1" w14:textId="77777777" w:rsidR="00CA1367" w:rsidRPr="008F752A" w:rsidRDefault="00CA1367" w:rsidP="00CA1367">
            <w:pPr>
              <w:rPr>
                <w:rFonts w:ascii="Calibri" w:hAnsi="Calibri" w:cs="Calibri"/>
                <w:bCs/>
                <w:sz w:val="22"/>
                <w:szCs w:val="22"/>
                <w:lang w:val="lt-LT" w:eastAsia="en-GB"/>
              </w:rPr>
            </w:pPr>
          </w:p>
        </w:tc>
        <w:tc>
          <w:tcPr>
            <w:tcW w:w="5246" w:type="dxa"/>
            <w:tcBorders>
              <w:top w:val="single" w:sz="4" w:space="0" w:color="auto"/>
            </w:tcBorders>
          </w:tcPr>
          <w:p w14:paraId="0B91EFBB"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02866802" w14:textId="77777777" w:rsidTr="00FC941C">
        <w:tc>
          <w:tcPr>
            <w:tcW w:w="4360" w:type="dxa"/>
          </w:tcPr>
          <w:p w14:paraId="1DB56660" w14:textId="6C988C1B" w:rsidR="00CA1367" w:rsidRPr="008F752A" w:rsidRDefault="2A96C924" w:rsidP="00FC941C">
            <w:pPr>
              <w:pStyle w:val="ListParagraph"/>
              <w:numPr>
                <w:ilvl w:val="0"/>
                <w:numId w:val="24"/>
              </w:numPr>
              <w:rPr>
                <w:rFonts w:ascii="Calibri" w:hAnsi="Calibri" w:cs="Calibri"/>
                <w:sz w:val="22"/>
                <w:szCs w:val="22"/>
                <w:lang w:val="lt-LT" w:eastAsia="en-GB"/>
              </w:rPr>
            </w:pPr>
            <w:r w:rsidRPr="00FC941C">
              <w:rPr>
                <w:rFonts w:ascii="Calibri" w:hAnsi="Calibri" w:cs="Calibri"/>
                <w:sz w:val="22"/>
                <w:szCs w:val="22"/>
                <w:lang w:val="lt-LT" w:eastAsia="en-GB"/>
              </w:rPr>
              <w:t>Apskaičiuokite metinį (praeitų metų) orlaivių kilimų/tūpimų ir perskridimų, kuriems buvo suteiktos skrydžių valdymo paslaugos, skaičių, suskirstant juos (jei galima) į pla</w:t>
            </w:r>
            <w:r w:rsidR="5EE7E559" w:rsidRPr="00FC941C">
              <w:rPr>
                <w:rFonts w:ascii="Calibri" w:hAnsi="Calibri" w:cs="Calibri"/>
                <w:sz w:val="22"/>
                <w:szCs w:val="22"/>
                <w:lang w:val="lt-LT" w:eastAsia="en-GB"/>
              </w:rPr>
              <w:t>taus korpuso</w:t>
            </w:r>
            <w:r w:rsidRPr="00FC941C">
              <w:rPr>
                <w:rFonts w:ascii="Calibri" w:hAnsi="Calibri" w:cs="Calibri"/>
                <w:sz w:val="22"/>
                <w:szCs w:val="22"/>
                <w:lang w:val="lt-LT" w:eastAsia="en-GB"/>
              </w:rPr>
              <w:t xml:space="preserve"> re</w:t>
            </w:r>
            <w:r w:rsidR="696D6CB0" w:rsidRPr="00FC941C">
              <w:rPr>
                <w:rFonts w:ascii="Calibri" w:hAnsi="Calibri" w:cs="Calibri"/>
                <w:sz w:val="22"/>
                <w:szCs w:val="22"/>
                <w:lang w:val="lt-LT" w:eastAsia="en-GB"/>
              </w:rPr>
              <w:t>a</w:t>
            </w:r>
            <w:r w:rsidRPr="00FC941C">
              <w:rPr>
                <w:rFonts w:ascii="Calibri" w:hAnsi="Calibri" w:cs="Calibri"/>
                <w:sz w:val="22"/>
                <w:szCs w:val="22"/>
                <w:lang w:val="lt-LT" w:eastAsia="en-GB"/>
              </w:rPr>
              <w:t>ktyvinius,</w:t>
            </w:r>
            <w:r w:rsidR="696D6CB0" w:rsidRPr="00FC941C">
              <w:rPr>
                <w:rFonts w:ascii="Calibri" w:hAnsi="Calibri" w:cs="Calibri"/>
                <w:sz w:val="22"/>
                <w:szCs w:val="22"/>
                <w:lang w:val="lt-LT" w:eastAsia="en-GB"/>
              </w:rPr>
              <w:t xml:space="preserve"> siaur</w:t>
            </w:r>
            <w:r w:rsidR="5EE7E559" w:rsidRPr="00FC941C">
              <w:rPr>
                <w:rFonts w:ascii="Calibri" w:hAnsi="Calibri" w:cs="Calibri"/>
                <w:sz w:val="22"/>
                <w:szCs w:val="22"/>
                <w:lang w:val="lt-LT" w:eastAsia="en-GB"/>
              </w:rPr>
              <w:t xml:space="preserve">o korpuso </w:t>
            </w:r>
            <w:r w:rsidR="696D6CB0" w:rsidRPr="00FC941C">
              <w:rPr>
                <w:rFonts w:ascii="Calibri" w:hAnsi="Calibri" w:cs="Calibri"/>
                <w:sz w:val="22"/>
                <w:szCs w:val="22"/>
                <w:lang w:val="lt-LT" w:eastAsia="en-GB"/>
              </w:rPr>
              <w:t xml:space="preserve"> reaktyvinius ir mažesnius bendrosios aviacijos orlaivius.</w:t>
            </w:r>
            <w:r w:rsidR="04DACAD3" w:rsidRPr="00FC941C">
              <w:rPr>
                <w:rFonts w:ascii="Calibri" w:hAnsi="Calibri" w:cs="Calibri"/>
                <w:sz w:val="22"/>
                <w:szCs w:val="22"/>
                <w:lang w:val="lt-LT" w:eastAsia="en-GB"/>
              </w:rPr>
              <w:t xml:space="preserve"> </w:t>
            </w:r>
            <w:r w:rsidR="696D6CB0" w:rsidRPr="00FC941C">
              <w:rPr>
                <w:rFonts w:ascii="Calibri" w:hAnsi="Calibri" w:cs="Calibri"/>
                <w:sz w:val="22"/>
                <w:szCs w:val="22"/>
                <w:lang w:val="lt-LT" w:eastAsia="en-GB"/>
              </w:rPr>
              <w:t xml:space="preserve">Jei teikiate skrydžių valdymo paslaugas kariniams orlaiviams, prašau nurodyti </w:t>
            </w:r>
            <w:r w:rsidR="0B783F8C" w:rsidRPr="00FC941C">
              <w:rPr>
                <w:rFonts w:ascii="Calibri" w:hAnsi="Calibri" w:cs="Calibri"/>
                <w:sz w:val="22"/>
                <w:szCs w:val="22"/>
                <w:lang w:val="lt-LT" w:eastAsia="en-GB"/>
              </w:rPr>
              <w:t>apytikrį karinių ir civilinių orlaivių skaičiaus santykį.</w:t>
            </w:r>
          </w:p>
          <w:p w14:paraId="2970BDCA" w14:textId="759ACF3A" w:rsidR="00CA1367" w:rsidRPr="008F752A" w:rsidRDefault="00CA1367" w:rsidP="00064C94">
            <w:pPr>
              <w:pStyle w:val="ListParagraph"/>
              <w:ind w:left="360"/>
              <w:rPr>
                <w:rFonts w:ascii="Calibri" w:hAnsi="Calibri" w:cs="Calibri"/>
                <w:sz w:val="22"/>
                <w:szCs w:val="22"/>
                <w:lang w:val="lt-LT" w:eastAsia="en-GB"/>
              </w:rPr>
            </w:pPr>
          </w:p>
        </w:tc>
        <w:tc>
          <w:tcPr>
            <w:tcW w:w="5246" w:type="dxa"/>
          </w:tcPr>
          <w:p w14:paraId="2673BA4B"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Kilimai/Tūpimai:</w:t>
            </w:r>
          </w:p>
          <w:p w14:paraId="40BE8382" w14:textId="0C6E6BD4"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 xml:space="preserve">2022 m. – 54 </w:t>
            </w:r>
            <w:r w:rsidR="3D32D712" w:rsidRPr="00FC941C">
              <w:rPr>
                <w:rFonts w:ascii="Calibri" w:hAnsi="Calibri" w:cs="Calibri"/>
                <w:sz w:val="22"/>
                <w:szCs w:val="22"/>
                <w:lang w:val="lt-LT"/>
              </w:rPr>
              <w:t>405</w:t>
            </w:r>
          </w:p>
          <w:p w14:paraId="67C7F385"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 – 55 764</w:t>
            </w:r>
          </w:p>
          <w:p w14:paraId="7CD61D04" w14:textId="77777777"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2024 m. – 60 062</w:t>
            </w:r>
          </w:p>
          <w:p w14:paraId="3EA7C5EF" w14:textId="54724D17" w:rsidR="19549FB8" w:rsidRDefault="19549FB8" w:rsidP="00FC941C">
            <w:pPr>
              <w:pStyle w:val="CommentText"/>
              <w:rPr>
                <w:rFonts w:ascii="Calibri" w:hAnsi="Calibri" w:cs="Calibri"/>
                <w:sz w:val="22"/>
                <w:szCs w:val="22"/>
                <w:lang w:val="lt-LT"/>
              </w:rPr>
            </w:pPr>
            <w:r w:rsidRPr="00FC941C">
              <w:rPr>
                <w:rFonts w:ascii="Calibri" w:hAnsi="Calibri" w:cs="Calibri"/>
                <w:sz w:val="22"/>
                <w:szCs w:val="22"/>
                <w:lang w:val="lt-LT"/>
              </w:rPr>
              <w:t xml:space="preserve">2025 m. </w:t>
            </w:r>
            <w:r w:rsidR="66B3FA16" w:rsidRPr="00FC941C">
              <w:rPr>
                <w:rFonts w:ascii="Calibri" w:hAnsi="Calibri" w:cs="Calibri"/>
                <w:sz w:val="22"/>
                <w:szCs w:val="22"/>
                <w:lang w:val="lt-LT"/>
              </w:rPr>
              <w:t>–</w:t>
            </w:r>
            <w:r w:rsidRPr="00FC941C">
              <w:rPr>
                <w:rFonts w:ascii="Calibri" w:hAnsi="Calibri" w:cs="Calibri"/>
                <w:sz w:val="22"/>
                <w:szCs w:val="22"/>
                <w:lang w:val="lt-LT"/>
              </w:rPr>
              <w:t xml:space="preserve"> </w:t>
            </w:r>
            <w:r w:rsidR="5EBA98E4" w:rsidRPr="00FC941C">
              <w:rPr>
                <w:rFonts w:ascii="Calibri" w:hAnsi="Calibri" w:cs="Calibri"/>
                <w:sz w:val="22"/>
                <w:szCs w:val="22"/>
                <w:lang w:val="lt-LT"/>
              </w:rPr>
              <w:t>50 954*</w:t>
            </w:r>
            <w:r w:rsidR="3C9D5B7F" w:rsidRPr="00FC941C">
              <w:rPr>
                <w:rFonts w:ascii="Calibri" w:hAnsi="Calibri" w:cs="Calibri"/>
                <w:sz w:val="22"/>
                <w:szCs w:val="22"/>
                <w:lang w:val="lt-LT"/>
              </w:rPr>
              <w:t>*</w:t>
            </w:r>
          </w:p>
          <w:p w14:paraId="46DB0A7E" w14:textId="41795337" w:rsidR="00FC337D" w:rsidRPr="00FC337D" w:rsidRDefault="00FC337D" w:rsidP="00FC941C">
            <w:pPr>
              <w:pStyle w:val="CommentText"/>
              <w:rPr>
                <w:rFonts w:ascii="Calibri" w:hAnsi="Calibri" w:cs="Calibri"/>
                <w:sz w:val="22"/>
                <w:szCs w:val="22"/>
                <w:lang w:val="en-US"/>
              </w:rPr>
            </w:pPr>
            <w:r>
              <w:rPr>
                <w:rFonts w:ascii="Calibri" w:hAnsi="Calibri" w:cs="Calibri"/>
                <w:sz w:val="22"/>
                <w:szCs w:val="22"/>
                <w:lang w:val="lt-LT"/>
              </w:rPr>
              <w:t>2026 m. – 66 835</w:t>
            </w:r>
            <w:r>
              <w:rPr>
                <w:rFonts w:ascii="Calibri" w:hAnsi="Calibri" w:cs="Calibri"/>
                <w:sz w:val="22"/>
                <w:szCs w:val="22"/>
                <w:lang w:val="en-US"/>
              </w:rPr>
              <w:t>***</w:t>
            </w:r>
          </w:p>
          <w:p w14:paraId="3D240B47" w14:textId="77777777" w:rsidR="00151220" w:rsidRPr="008F752A" w:rsidRDefault="00151220" w:rsidP="00151220">
            <w:pPr>
              <w:pStyle w:val="CommentText"/>
              <w:rPr>
                <w:rFonts w:ascii="Calibri" w:hAnsi="Calibri" w:cs="Calibri"/>
                <w:bCs/>
                <w:sz w:val="22"/>
                <w:szCs w:val="22"/>
                <w:lang w:val="lt-LT"/>
              </w:rPr>
            </w:pPr>
          </w:p>
          <w:p w14:paraId="2AD18121"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Perskridimai:</w:t>
            </w:r>
          </w:p>
          <w:p w14:paraId="42539CC4" w14:textId="7F9B82CE"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2022 m. – 111 32</w:t>
            </w:r>
            <w:r w:rsidR="2FC57D25" w:rsidRPr="00FC941C">
              <w:rPr>
                <w:rFonts w:ascii="Calibri" w:hAnsi="Calibri" w:cs="Calibri"/>
                <w:sz w:val="22"/>
                <w:szCs w:val="22"/>
                <w:lang w:val="lt-LT"/>
              </w:rPr>
              <w:t>5</w:t>
            </w:r>
          </w:p>
          <w:p w14:paraId="1CB1D383"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 xml:space="preserve">2023 m. – 114 593  </w:t>
            </w:r>
          </w:p>
          <w:p w14:paraId="0EF735AC" w14:textId="5C04B34C" w:rsidR="00151220" w:rsidRPr="008F752A" w:rsidRDefault="5EF71F0A" w:rsidP="00FC941C">
            <w:pPr>
              <w:pStyle w:val="CommentText"/>
              <w:rPr>
                <w:rFonts w:ascii="Calibri" w:hAnsi="Calibri" w:cs="Calibri"/>
                <w:sz w:val="22"/>
                <w:szCs w:val="22"/>
                <w:lang w:val="en-US"/>
              </w:rPr>
            </w:pPr>
            <w:r w:rsidRPr="00FC941C">
              <w:rPr>
                <w:rFonts w:ascii="Calibri" w:hAnsi="Calibri" w:cs="Calibri"/>
                <w:sz w:val="22"/>
                <w:szCs w:val="22"/>
                <w:lang w:val="lt-LT"/>
              </w:rPr>
              <w:t>2024 m. – 130 09</w:t>
            </w:r>
            <w:r w:rsidR="78D1C43E" w:rsidRPr="00FC941C">
              <w:rPr>
                <w:rFonts w:ascii="Calibri" w:hAnsi="Calibri" w:cs="Calibri"/>
                <w:sz w:val="22"/>
                <w:szCs w:val="22"/>
                <w:lang w:val="lt-LT"/>
              </w:rPr>
              <w:t>5</w:t>
            </w:r>
          </w:p>
          <w:p w14:paraId="6D0C06EE" w14:textId="568AD43F" w:rsidR="00151220" w:rsidRDefault="78D1C43E" w:rsidP="00FC941C">
            <w:pPr>
              <w:pStyle w:val="CommentText"/>
              <w:rPr>
                <w:rFonts w:ascii="Calibri" w:hAnsi="Calibri" w:cs="Calibri"/>
                <w:sz w:val="22"/>
                <w:szCs w:val="22"/>
                <w:lang w:val="lt-LT"/>
              </w:rPr>
            </w:pPr>
            <w:r w:rsidRPr="00FC941C">
              <w:rPr>
                <w:rFonts w:ascii="Calibri" w:hAnsi="Calibri" w:cs="Calibri"/>
                <w:sz w:val="22"/>
                <w:szCs w:val="22"/>
                <w:lang w:val="lt-LT"/>
              </w:rPr>
              <w:t xml:space="preserve">2025 m. </w:t>
            </w:r>
            <w:r w:rsidR="49EE3233" w:rsidRPr="00FC941C">
              <w:rPr>
                <w:rFonts w:ascii="Calibri" w:hAnsi="Calibri" w:cs="Calibri"/>
                <w:sz w:val="22"/>
                <w:szCs w:val="22"/>
                <w:lang w:val="lt-LT"/>
              </w:rPr>
              <w:t>–</w:t>
            </w:r>
            <w:r w:rsidRPr="00FC941C">
              <w:rPr>
                <w:rFonts w:ascii="Calibri" w:hAnsi="Calibri" w:cs="Calibri"/>
                <w:sz w:val="22"/>
                <w:szCs w:val="22"/>
                <w:lang w:val="lt-LT"/>
              </w:rPr>
              <w:t xml:space="preserve"> </w:t>
            </w:r>
            <w:r w:rsidR="6CAA7B16" w:rsidRPr="00FC941C">
              <w:rPr>
                <w:rFonts w:ascii="Calibri" w:hAnsi="Calibri" w:cs="Calibri"/>
                <w:sz w:val="22"/>
                <w:szCs w:val="22"/>
                <w:lang w:val="lt-LT"/>
              </w:rPr>
              <w:t>115</w:t>
            </w:r>
            <w:r w:rsidR="00FC337D">
              <w:rPr>
                <w:rFonts w:ascii="Calibri" w:hAnsi="Calibri" w:cs="Calibri"/>
                <w:sz w:val="22"/>
                <w:szCs w:val="22"/>
                <w:lang w:val="lt-LT"/>
              </w:rPr>
              <w:t> </w:t>
            </w:r>
            <w:r w:rsidR="6CAA7B16" w:rsidRPr="00FC941C">
              <w:rPr>
                <w:rFonts w:ascii="Calibri" w:hAnsi="Calibri" w:cs="Calibri"/>
                <w:sz w:val="22"/>
                <w:szCs w:val="22"/>
                <w:lang w:val="lt-LT"/>
              </w:rPr>
              <w:t>915</w:t>
            </w:r>
          </w:p>
          <w:p w14:paraId="78EE854C" w14:textId="65BAD545" w:rsidR="00FC337D" w:rsidRPr="008F752A" w:rsidRDefault="00FC337D" w:rsidP="00FC941C">
            <w:pPr>
              <w:pStyle w:val="CommentText"/>
              <w:rPr>
                <w:rFonts w:ascii="Calibri" w:hAnsi="Calibri" w:cs="Calibri"/>
                <w:sz w:val="22"/>
                <w:szCs w:val="22"/>
                <w:lang w:val="en-US"/>
              </w:rPr>
            </w:pPr>
            <w:r>
              <w:rPr>
                <w:rFonts w:ascii="Calibri" w:hAnsi="Calibri" w:cs="Calibri"/>
                <w:sz w:val="22"/>
                <w:szCs w:val="22"/>
                <w:lang w:val="en-US"/>
              </w:rPr>
              <w:t>2026 m. – 140 320***</w:t>
            </w:r>
          </w:p>
          <w:p w14:paraId="0172B719" w14:textId="77777777" w:rsidR="00151220" w:rsidRPr="008F752A" w:rsidRDefault="00151220" w:rsidP="00151220">
            <w:pPr>
              <w:pStyle w:val="CommentText"/>
              <w:rPr>
                <w:rFonts w:ascii="Calibri" w:hAnsi="Calibri" w:cs="Calibri"/>
                <w:bCs/>
                <w:sz w:val="22"/>
                <w:szCs w:val="22"/>
                <w:lang w:val="lt-LT"/>
              </w:rPr>
            </w:pPr>
          </w:p>
          <w:p w14:paraId="28E6FD72"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Civiliniai skrydžiai:</w:t>
            </w:r>
          </w:p>
          <w:p w14:paraId="4095BD35"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95,35%</w:t>
            </w:r>
          </w:p>
          <w:p w14:paraId="4B88617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 – 96,06%</w:t>
            </w:r>
          </w:p>
          <w:p w14:paraId="4A103E91" w14:textId="77777777"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 xml:space="preserve">2024 m. – 96,39% </w:t>
            </w:r>
          </w:p>
          <w:p w14:paraId="13F2CD09" w14:textId="2E69ACA6" w:rsidR="0657ABF3" w:rsidRDefault="0657ABF3" w:rsidP="00FC941C">
            <w:pPr>
              <w:pStyle w:val="CommentText"/>
              <w:rPr>
                <w:rFonts w:ascii="Calibri" w:hAnsi="Calibri" w:cs="Calibri"/>
                <w:sz w:val="22"/>
                <w:szCs w:val="22"/>
                <w:lang w:val="lt-LT"/>
              </w:rPr>
            </w:pPr>
            <w:r w:rsidRPr="00FC941C">
              <w:rPr>
                <w:rFonts w:ascii="Calibri" w:hAnsi="Calibri" w:cs="Calibri"/>
                <w:sz w:val="22"/>
                <w:szCs w:val="22"/>
                <w:lang w:val="lt-LT"/>
              </w:rPr>
              <w:t xml:space="preserve">2025 m. – </w:t>
            </w:r>
            <w:r w:rsidR="4FD23BFA" w:rsidRPr="00FC941C">
              <w:rPr>
                <w:rFonts w:ascii="Calibri" w:hAnsi="Calibri" w:cs="Calibri"/>
                <w:sz w:val="22"/>
                <w:szCs w:val="22"/>
                <w:lang w:val="lt-LT"/>
              </w:rPr>
              <w:t>96,40 %</w:t>
            </w:r>
            <w:r w:rsidR="1B915CD9" w:rsidRPr="00FC941C">
              <w:rPr>
                <w:rFonts w:ascii="Calibri" w:hAnsi="Calibri" w:cs="Calibri"/>
                <w:sz w:val="22"/>
                <w:szCs w:val="22"/>
                <w:lang w:val="lt-LT"/>
              </w:rPr>
              <w:t>**</w:t>
            </w:r>
          </w:p>
          <w:p w14:paraId="7AF55537" w14:textId="351CE7F2" w:rsidR="00FC337D" w:rsidRDefault="00FC337D" w:rsidP="00FC941C">
            <w:pPr>
              <w:pStyle w:val="CommentText"/>
              <w:rPr>
                <w:rFonts w:ascii="Calibri" w:hAnsi="Calibri" w:cs="Calibri"/>
                <w:sz w:val="22"/>
                <w:szCs w:val="22"/>
                <w:lang w:val="lt-LT"/>
              </w:rPr>
            </w:pPr>
            <w:r>
              <w:rPr>
                <w:rFonts w:ascii="Calibri" w:hAnsi="Calibri" w:cs="Calibri"/>
                <w:sz w:val="22"/>
                <w:szCs w:val="22"/>
                <w:lang w:val="lt-LT"/>
              </w:rPr>
              <w:t>2026 m. – 96.45%***</w:t>
            </w:r>
          </w:p>
          <w:p w14:paraId="6C3D11D2" w14:textId="77777777" w:rsidR="00151220" w:rsidRPr="008F752A" w:rsidRDefault="00151220" w:rsidP="00151220">
            <w:pPr>
              <w:pStyle w:val="CommentText"/>
              <w:rPr>
                <w:rFonts w:ascii="Calibri" w:hAnsi="Calibri" w:cs="Calibri"/>
                <w:bCs/>
                <w:sz w:val="22"/>
                <w:szCs w:val="22"/>
                <w:lang w:val="lt-LT"/>
              </w:rPr>
            </w:pPr>
          </w:p>
          <w:p w14:paraId="7DE19AA0"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Kariniai skrydžiai:</w:t>
            </w:r>
          </w:p>
          <w:p w14:paraId="52F5D75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 – 4,65%</w:t>
            </w:r>
          </w:p>
          <w:p w14:paraId="3C53487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lastRenderedPageBreak/>
              <w:t>2023 m. – 3,94%</w:t>
            </w:r>
          </w:p>
          <w:p w14:paraId="62102D4F" w14:textId="77777777"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2024 m. – 3,61%</w:t>
            </w:r>
          </w:p>
          <w:p w14:paraId="6EAAE216" w14:textId="373A03EC" w:rsidR="6867A75C" w:rsidRDefault="6867A75C" w:rsidP="00FC941C">
            <w:pPr>
              <w:pStyle w:val="CommentText"/>
              <w:rPr>
                <w:rFonts w:ascii="Calibri" w:hAnsi="Calibri" w:cs="Calibri"/>
                <w:sz w:val="22"/>
                <w:szCs w:val="22"/>
                <w:lang w:val="lt-LT"/>
              </w:rPr>
            </w:pPr>
            <w:r w:rsidRPr="00FC941C">
              <w:rPr>
                <w:rFonts w:ascii="Calibri" w:hAnsi="Calibri" w:cs="Calibri"/>
                <w:sz w:val="22"/>
                <w:szCs w:val="22"/>
                <w:lang w:val="lt-LT"/>
              </w:rPr>
              <w:t>2025 m. –</w:t>
            </w:r>
            <w:r w:rsidR="245FC07F" w:rsidRPr="00FC941C">
              <w:rPr>
                <w:rFonts w:ascii="Calibri" w:hAnsi="Calibri" w:cs="Calibri"/>
                <w:sz w:val="22"/>
                <w:szCs w:val="22"/>
                <w:lang w:val="lt-LT"/>
              </w:rPr>
              <w:t xml:space="preserve"> 3,90 %</w:t>
            </w:r>
            <w:r w:rsidR="541F5A01" w:rsidRPr="00FC941C">
              <w:rPr>
                <w:rFonts w:ascii="Calibri" w:hAnsi="Calibri" w:cs="Calibri"/>
                <w:sz w:val="22"/>
                <w:szCs w:val="22"/>
                <w:lang w:val="lt-LT"/>
              </w:rPr>
              <w:t>**</w:t>
            </w:r>
          </w:p>
          <w:p w14:paraId="1FC4EAE7" w14:textId="003451EA" w:rsidR="00FC337D" w:rsidRDefault="00FC337D" w:rsidP="00FC941C">
            <w:pPr>
              <w:pStyle w:val="CommentText"/>
              <w:rPr>
                <w:rFonts w:ascii="Calibri" w:hAnsi="Calibri" w:cs="Calibri"/>
                <w:sz w:val="22"/>
                <w:szCs w:val="22"/>
                <w:lang w:val="lt-LT"/>
              </w:rPr>
            </w:pPr>
            <w:r>
              <w:rPr>
                <w:rFonts w:ascii="Calibri" w:hAnsi="Calibri" w:cs="Calibri"/>
                <w:sz w:val="22"/>
                <w:szCs w:val="22"/>
                <w:lang w:val="lt-LT"/>
              </w:rPr>
              <w:t>2026 m. – 3,55%***</w:t>
            </w:r>
          </w:p>
          <w:p w14:paraId="21A72A5C" w14:textId="77777777" w:rsidR="00151220" w:rsidRPr="008F752A" w:rsidRDefault="00151220" w:rsidP="00151220">
            <w:pPr>
              <w:pStyle w:val="CommentText"/>
              <w:rPr>
                <w:rFonts w:ascii="Calibri" w:hAnsi="Calibri" w:cs="Calibri"/>
                <w:bCs/>
                <w:sz w:val="22"/>
                <w:szCs w:val="22"/>
                <w:lang w:val="lt-LT"/>
              </w:rPr>
            </w:pPr>
          </w:p>
          <w:p w14:paraId="2510CC29"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Skrydžių skaičius pagal skirtingo dydžio orlaivius:</w:t>
            </w:r>
          </w:p>
          <w:p w14:paraId="10751857"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2022 metais:</w:t>
            </w:r>
          </w:p>
          <w:p w14:paraId="7733741B" w14:textId="45D45F86"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Sunkūs – 18 5</w:t>
            </w:r>
            <w:r w:rsidR="4AAED9C3" w:rsidRPr="00FC941C">
              <w:rPr>
                <w:rFonts w:ascii="Calibri" w:hAnsi="Calibri" w:cs="Calibri"/>
                <w:sz w:val="22"/>
                <w:szCs w:val="22"/>
                <w:lang w:val="lt-LT"/>
              </w:rPr>
              <w:t>2</w:t>
            </w:r>
            <w:r w:rsidRPr="00FC941C">
              <w:rPr>
                <w:rFonts w:ascii="Calibri" w:hAnsi="Calibri" w:cs="Calibri"/>
                <w:sz w:val="22"/>
                <w:szCs w:val="22"/>
                <w:lang w:val="lt-LT"/>
              </w:rPr>
              <w:t>0 (11,1</w:t>
            </w:r>
            <w:r w:rsidR="191FB984" w:rsidRPr="00FC941C">
              <w:rPr>
                <w:rFonts w:ascii="Calibri" w:hAnsi="Calibri" w:cs="Calibri"/>
                <w:sz w:val="22"/>
                <w:szCs w:val="22"/>
                <w:lang w:val="lt-LT"/>
              </w:rPr>
              <w:t>5</w:t>
            </w:r>
            <w:r w:rsidRPr="00FC941C">
              <w:rPr>
                <w:rFonts w:ascii="Calibri" w:hAnsi="Calibri" w:cs="Calibri"/>
                <w:sz w:val="22"/>
                <w:szCs w:val="22"/>
                <w:lang w:val="lt-LT"/>
              </w:rPr>
              <w:t>%)</w:t>
            </w:r>
          </w:p>
          <w:p w14:paraId="0BFA19FC" w14:textId="27B64A3E"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Vidutiniai – 142 7</w:t>
            </w:r>
            <w:r w:rsidR="5D6ACAF2" w:rsidRPr="00FC941C">
              <w:rPr>
                <w:rFonts w:ascii="Calibri" w:hAnsi="Calibri" w:cs="Calibri"/>
                <w:sz w:val="22"/>
                <w:szCs w:val="22"/>
                <w:lang w:val="lt-LT"/>
              </w:rPr>
              <w:t>96</w:t>
            </w:r>
            <w:r w:rsidRPr="00FC941C">
              <w:rPr>
                <w:rFonts w:ascii="Calibri" w:hAnsi="Calibri" w:cs="Calibri"/>
                <w:sz w:val="22"/>
                <w:szCs w:val="22"/>
                <w:lang w:val="lt-LT"/>
              </w:rPr>
              <w:t xml:space="preserve"> (8</w:t>
            </w:r>
            <w:r w:rsidR="522C4D17" w:rsidRPr="00FC941C">
              <w:rPr>
                <w:rFonts w:ascii="Calibri" w:hAnsi="Calibri" w:cs="Calibri"/>
                <w:sz w:val="22"/>
                <w:szCs w:val="22"/>
                <w:lang w:val="lt-LT"/>
              </w:rPr>
              <w:t>5</w:t>
            </w:r>
            <w:r w:rsidRPr="00FC941C">
              <w:rPr>
                <w:rFonts w:ascii="Calibri" w:hAnsi="Calibri" w:cs="Calibri"/>
                <w:sz w:val="22"/>
                <w:szCs w:val="22"/>
                <w:lang w:val="lt-LT"/>
              </w:rPr>
              <w:t>,</w:t>
            </w:r>
            <w:r w:rsidR="4EA40485" w:rsidRPr="00FC941C">
              <w:rPr>
                <w:rFonts w:ascii="Calibri" w:hAnsi="Calibri" w:cs="Calibri"/>
                <w:sz w:val="22"/>
                <w:szCs w:val="22"/>
                <w:lang w:val="lt-LT"/>
              </w:rPr>
              <w:t>96</w:t>
            </w:r>
            <w:r w:rsidRPr="00FC941C">
              <w:rPr>
                <w:rFonts w:ascii="Calibri" w:hAnsi="Calibri" w:cs="Calibri"/>
                <w:sz w:val="22"/>
                <w:szCs w:val="22"/>
                <w:lang w:val="lt-LT"/>
              </w:rPr>
              <w:t>%)</w:t>
            </w:r>
          </w:p>
          <w:p w14:paraId="14C39ADD" w14:textId="19B59FA9"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Lengvi –  4 </w:t>
            </w:r>
            <w:r w:rsidR="5864CD09" w:rsidRPr="00FC941C">
              <w:rPr>
                <w:rFonts w:ascii="Calibri" w:hAnsi="Calibri" w:cs="Calibri"/>
                <w:sz w:val="22"/>
                <w:szCs w:val="22"/>
                <w:lang w:val="lt-LT"/>
              </w:rPr>
              <w:t>847</w:t>
            </w:r>
            <w:r w:rsidRPr="00FC941C">
              <w:rPr>
                <w:rFonts w:ascii="Calibri" w:hAnsi="Calibri" w:cs="Calibri"/>
                <w:sz w:val="22"/>
                <w:szCs w:val="22"/>
                <w:lang w:val="lt-LT"/>
              </w:rPr>
              <w:t xml:space="preserve"> (2,</w:t>
            </w:r>
            <w:r w:rsidR="3BDF4105" w:rsidRPr="00FC941C">
              <w:rPr>
                <w:rFonts w:ascii="Calibri" w:hAnsi="Calibri" w:cs="Calibri"/>
                <w:sz w:val="22"/>
                <w:szCs w:val="22"/>
                <w:lang w:val="lt-LT"/>
              </w:rPr>
              <w:t>92</w:t>
            </w:r>
            <w:r w:rsidRPr="00FC941C">
              <w:rPr>
                <w:rFonts w:ascii="Calibri" w:hAnsi="Calibri" w:cs="Calibri"/>
                <w:sz w:val="22"/>
                <w:szCs w:val="22"/>
                <w:lang w:val="lt-LT"/>
              </w:rPr>
              <w:t>%)</w:t>
            </w:r>
          </w:p>
          <w:p w14:paraId="2F18BA3F" w14:textId="77777777" w:rsidR="00151220" w:rsidRPr="008F752A" w:rsidRDefault="00151220" w:rsidP="00151220">
            <w:pPr>
              <w:pStyle w:val="CommentText"/>
              <w:rPr>
                <w:rFonts w:ascii="Calibri" w:hAnsi="Calibri" w:cs="Calibri"/>
                <w:bCs/>
                <w:sz w:val="22"/>
                <w:szCs w:val="22"/>
                <w:lang w:val="lt-LT"/>
              </w:rPr>
            </w:pPr>
          </w:p>
          <w:p w14:paraId="62ADD1EF"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2023 metais:</w:t>
            </w:r>
          </w:p>
          <w:p w14:paraId="415BAFDE" w14:textId="58ECF0F8"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Sunkūs – 23 091 (13,5</w:t>
            </w:r>
            <w:r w:rsidR="21071077" w:rsidRPr="00FC941C">
              <w:rPr>
                <w:rFonts w:ascii="Calibri" w:hAnsi="Calibri" w:cs="Calibri"/>
                <w:sz w:val="22"/>
                <w:szCs w:val="22"/>
                <w:lang w:val="lt-LT"/>
              </w:rPr>
              <w:t>1</w:t>
            </w:r>
            <w:r w:rsidRPr="00FC941C">
              <w:rPr>
                <w:rFonts w:ascii="Calibri" w:hAnsi="Calibri" w:cs="Calibri"/>
                <w:sz w:val="22"/>
                <w:szCs w:val="22"/>
                <w:lang w:val="lt-LT"/>
              </w:rPr>
              <w:t>%)</w:t>
            </w:r>
          </w:p>
          <w:p w14:paraId="75769CA8" w14:textId="6B8C173B"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Vidutiniai – 143 9</w:t>
            </w:r>
            <w:r w:rsidR="7FA440B7" w:rsidRPr="00FC941C">
              <w:rPr>
                <w:rFonts w:ascii="Calibri" w:hAnsi="Calibri" w:cs="Calibri"/>
                <w:sz w:val="22"/>
                <w:szCs w:val="22"/>
                <w:lang w:val="lt-LT"/>
              </w:rPr>
              <w:t>77</w:t>
            </w:r>
            <w:r w:rsidRPr="00FC941C">
              <w:rPr>
                <w:rFonts w:ascii="Calibri" w:hAnsi="Calibri" w:cs="Calibri"/>
                <w:sz w:val="22"/>
                <w:szCs w:val="22"/>
                <w:lang w:val="lt-LT"/>
              </w:rPr>
              <w:t xml:space="preserve"> (84,</w:t>
            </w:r>
            <w:r w:rsidR="4D995F4A" w:rsidRPr="00FC941C">
              <w:rPr>
                <w:rFonts w:ascii="Calibri" w:hAnsi="Calibri" w:cs="Calibri"/>
                <w:sz w:val="22"/>
                <w:szCs w:val="22"/>
                <w:lang w:val="lt-LT"/>
              </w:rPr>
              <w:t>22</w:t>
            </w:r>
            <w:r w:rsidRPr="00FC941C">
              <w:rPr>
                <w:rFonts w:ascii="Calibri" w:hAnsi="Calibri" w:cs="Calibri"/>
                <w:sz w:val="22"/>
                <w:szCs w:val="22"/>
                <w:lang w:val="lt-LT"/>
              </w:rPr>
              <w:t>%)</w:t>
            </w:r>
          </w:p>
          <w:p w14:paraId="6264BE08" w14:textId="1C3FB0E1"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 xml:space="preserve">Lengvi – 3 </w:t>
            </w:r>
            <w:r w:rsidR="5A6FF204" w:rsidRPr="00FC941C">
              <w:rPr>
                <w:rFonts w:ascii="Calibri" w:hAnsi="Calibri" w:cs="Calibri"/>
                <w:sz w:val="22"/>
                <w:szCs w:val="22"/>
                <w:lang w:val="lt-LT"/>
              </w:rPr>
              <w:t>893</w:t>
            </w:r>
            <w:r w:rsidRPr="00FC941C">
              <w:rPr>
                <w:rFonts w:ascii="Calibri" w:hAnsi="Calibri" w:cs="Calibri"/>
                <w:sz w:val="22"/>
                <w:szCs w:val="22"/>
                <w:lang w:val="lt-LT"/>
              </w:rPr>
              <w:t xml:space="preserve"> (</w:t>
            </w:r>
            <w:r w:rsidR="092121DF" w:rsidRPr="00FC941C">
              <w:rPr>
                <w:rFonts w:ascii="Calibri" w:hAnsi="Calibri" w:cs="Calibri"/>
                <w:sz w:val="22"/>
                <w:szCs w:val="22"/>
                <w:lang w:val="lt-LT"/>
              </w:rPr>
              <w:t>2,28</w:t>
            </w:r>
            <w:r w:rsidRPr="00FC941C">
              <w:rPr>
                <w:rFonts w:ascii="Calibri" w:hAnsi="Calibri" w:cs="Calibri"/>
                <w:sz w:val="22"/>
                <w:szCs w:val="22"/>
                <w:lang w:val="lt-LT"/>
              </w:rPr>
              <w:t>%)</w:t>
            </w:r>
          </w:p>
          <w:p w14:paraId="4DDB336A" w14:textId="77777777" w:rsidR="00151220" w:rsidRPr="008F752A" w:rsidRDefault="00151220" w:rsidP="00151220">
            <w:pPr>
              <w:pStyle w:val="CommentText"/>
              <w:rPr>
                <w:rFonts w:ascii="Calibri" w:hAnsi="Calibri" w:cs="Calibri"/>
                <w:bCs/>
                <w:sz w:val="22"/>
                <w:szCs w:val="22"/>
                <w:lang w:val="lt-LT"/>
              </w:rPr>
            </w:pPr>
          </w:p>
          <w:p w14:paraId="6D5042AC" w14:textId="77777777" w:rsidR="00151220" w:rsidRPr="008F752A" w:rsidRDefault="00151220" w:rsidP="00151220">
            <w:pPr>
              <w:pStyle w:val="CommentText"/>
              <w:rPr>
                <w:rFonts w:ascii="Calibri" w:hAnsi="Calibri" w:cs="Calibri"/>
                <w:bCs/>
                <w:sz w:val="22"/>
                <w:szCs w:val="22"/>
                <w:lang w:val="lt-LT"/>
              </w:rPr>
            </w:pPr>
            <w:r w:rsidRPr="008F752A">
              <w:rPr>
                <w:rFonts w:ascii="Calibri" w:hAnsi="Calibri" w:cs="Calibri"/>
                <w:bCs/>
                <w:sz w:val="22"/>
                <w:szCs w:val="22"/>
                <w:lang w:val="lt-LT"/>
              </w:rPr>
              <w:t>2024 metais:</w:t>
            </w:r>
          </w:p>
          <w:p w14:paraId="3B1AA02B" w14:textId="7AFAD652"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Sunkūs – 27 79</w:t>
            </w:r>
            <w:r w:rsidR="5B919701" w:rsidRPr="00FC941C">
              <w:rPr>
                <w:rFonts w:ascii="Calibri" w:hAnsi="Calibri" w:cs="Calibri"/>
                <w:sz w:val="22"/>
                <w:szCs w:val="22"/>
                <w:lang w:val="lt-LT"/>
              </w:rPr>
              <w:t>8</w:t>
            </w:r>
            <w:r w:rsidRPr="00FC941C">
              <w:rPr>
                <w:rFonts w:ascii="Calibri" w:hAnsi="Calibri" w:cs="Calibri"/>
                <w:sz w:val="22"/>
                <w:szCs w:val="22"/>
                <w:lang w:val="lt-LT"/>
              </w:rPr>
              <w:t xml:space="preserve"> (14,</w:t>
            </w:r>
            <w:r w:rsidR="6D7E85A0" w:rsidRPr="00FC941C">
              <w:rPr>
                <w:rFonts w:ascii="Calibri" w:hAnsi="Calibri" w:cs="Calibri"/>
                <w:sz w:val="22"/>
                <w:szCs w:val="22"/>
                <w:lang w:val="lt-LT"/>
              </w:rPr>
              <w:t>29</w:t>
            </w:r>
            <w:r w:rsidRPr="00FC941C">
              <w:rPr>
                <w:rFonts w:ascii="Calibri" w:hAnsi="Calibri" w:cs="Calibri"/>
                <w:sz w:val="22"/>
                <w:szCs w:val="22"/>
                <w:lang w:val="lt-LT"/>
              </w:rPr>
              <w:t>%)</w:t>
            </w:r>
          </w:p>
          <w:p w14:paraId="077F69D1" w14:textId="398A0DBE"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Vidutiniai – 159 646 (8</w:t>
            </w:r>
            <w:r w:rsidR="67634987" w:rsidRPr="00FC941C">
              <w:rPr>
                <w:rFonts w:ascii="Calibri" w:hAnsi="Calibri" w:cs="Calibri"/>
                <w:sz w:val="22"/>
                <w:szCs w:val="22"/>
                <w:lang w:val="lt-LT"/>
              </w:rPr>
              <w:t>2,14</w:t>
            </w:r>
            <w:r w:rsidRPr="00FC941C">
              <w:rPr>
                <w:rFonts w:ascii="Calibri" w:hAnsi="Calibri" w:cs="Calibri"/>
                <w:sz w:val="22"/>
                <w:szCs w:val="22"/>
                <w:lang w:val="lt-LT"/>
              </w:rPr>
              <w:t>%)</w:t>
            </w:r>
          </w:p>
          <w:p w14:paraId="3E0B2262" w14:textId="13A9820C"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 xml:space="preserve">Lengvi –  </w:t>
            </w:r>
            <w:r w:rsidR="64F52DAA" w:rsidRPr="00FC941C">
              <w:rPr>
                <w:rFonts w:ascii="Calibri" w:hAnsi="Calibri" w:cs="Calibri"/>
                <w:sz w:val="22"/>
                <w:szCs w:val="22"/>
                <w:lang w:val="lt-LT"/>
              </w:rPr>
              <w:t>6951</w:t>
            </w:r>
            <w:r w:rsidRPr="00FC941C">
              <w:rPr>
                <w:rFonts w:ascii="Calibri" w:hAnsi="Calibri" w:cs="Calibri"/>
                <w:sz w:val="22"/>
                <w:szCs w:val="22"/>
                <w:lang w:val="lt-LT"/>
              </w:rPr>
              <w:t xml:space="preserve"> (</w:t>
            </w:r>
            <w:r w:rsidR="4C078003" w:rsidRPr="00FC941C">
              <w:rPr>
                <w:rFonts w:ascii="Calibri" w:hAnsi="Calibri" w:cs="Calibri"/>
                <w:sz w:val="22"/>
                <w:szCs w:val="22"/>
                <w:lang w:val="lt-LT"/>
              </w:rPr>
              <w:t>3,57</w:t>
            </w:r>
            <w:r w:rsidRPr="00FC941C">
              <w:rPr>
                <w:rFonts w:ascii="Calibri" w:hAnsi="Calibri" w:cs="Calibri"/>
                <w:sz w:val="22"/>
                <w:szCs w:val="22"/>
                <w:lang w:val="lt-LT"/>
              </w:rPr>
              <w:t xml:space="preserve">%) </w:t>
            </w:r>
          </w:p>
          <w:p w14:paraId="6EED5899" w14:textId="02DC8B74" w:rsidR="00FC941C" w:rsidRDefault="00FC941C" w:rsidP="00FC941C">
            <w:pPr>
              <w:pStyle w:val="CommentText"/>
              <w:rPr>
                <w:rFonts w:ascii="Calibri" w:hAnsi="Calibri" w:cs="Calibri"/>
                <w:sz w:val="22"/>
                <w:szCs w:val="22"/>
                <w:lang w:val="lt-LT"/>
              </w:rPr>
            </w:pPr>
          </w:p>
          <w:p w14:paraId="19953B13" w14:textId="61E4F30F" w:rsidR="30E596DE" w:rsidRDefault="30E596DE" w:rsidP="00FC941C">
            <w:pPr>
              <w:pStyle w:val="CommentText"/>
              <w:rPr>
                <w:rFonts w:ascii="Calibri" w:hAnsi="Calibri" w:cs="Calibri"/>
                <w:sz w:val="22"/>
                <w:szCs w:val="22"/>
                <w:lang w:val="lt-LT"/>
              </w:rPr>
            </w:pPr>
            <w:r w:rsidRPr="00FC941C">
              <w:rPr>
                <w:rFonts w:ascii="Calibri" w:hAnsi="Calibri" w:cs="Calibri"/>
                <w:sz w:val="22"/>
                <w:szCs w:val="22"/>
                <w:lang w:val="lt-LT"/>
              </w:rPr>
              <w:t>2025 metais</w:t>
            </w:r>
            <w:r w:rsidR="35083004" w:rsidRPr="00FC941C">
              <w:rPr>
                <w:rFonts w:ascii="Calibri" w:hAnsi="Calibri" w:cs="Calibri"/>
                <w:sz w:val="22"/>
                <w:szCs w:val="22"/>
                <w:lang w:val="lt-LT"/>
              </w:rPr>
              <w:t>**</w:t>
            </w:r>
            <w:r w:rsidRPr="00FC941C">
              <w:rPr>
                <w:rFonts w:ascii="Calibri" w:hAnsi="Calibri" w:cs="Calibri"/>
                <w:sz w:val="22"/>
                <w:szCs w:val="22"/>
                <w:lang w:val="lt-LT"/>
              </w:rPr>
              <w:t>:</w:t>
            </w:r>
          </w:p>
          <w:p w14:paraId="1EF4F7B7" w14:textId="4D37F9AF" w:rsidR="30E596DE" w:rsidRDefault="30E596DE" w:rsidP="00FC941C">
            <w:pPr>
              <w:pStyle w:val="CommentText"/>
              <w:rPr>
                <w:rFonts w:ascii="Calibri" w:hAnsi="Calibri" w:cs="Calibri"/>
                <w:sz w:val="22"/>
                <w:szCs w:val="22"/>
                <w:lang w:val="lt-LT"/>
              </w:rPr>
            </w:pPr>
            <w:r w:rsidRPr="00FC941C">
              <w:rPr>
                <w:rFonts w:ascii="Calibri" w:hAnsi="Calibri" w:cs="Calibri"/>
                <w:sz w:val="22"/>
                <w:szCs w:val="22"/>
                <w:lang w:val="lt-LT"/>
              </w:rPr>
              <w:t xml:space="preserve">Sunkūs – </w:t>
            </w:r>
            <w:r w:rsidR="3DAD3A92" w:rsidRPr="00FC941C">
              <w:rPr>
                <w:rFonts w:ascii="Calibri" w:hAnsi="Calibri" w:cs="Calibri"/>
                <w:sz w:val="22"/>
                <w:szCs w:val="22"/>
                <w:lang w:val="lt-LT"/>
              </w:rPr>
              <w:t>26 075 (16,42%)</w:t>
            </w:r>
          </w:p>
          <w:p w14:paraId="0A7AD18A" w14:textId="69A3F5B8" w:rsidR="30E596DE" w:rsidRDefault="30E596DE" w:rsidP="00FC941C">
            <w:pPr>
              <w:pStyle w:val="CommentText"/>
              <w:rPr>
                <w:rFonts w:ascii="Calibri" w:hAnsi="Calibri" w:cs="Calibri"/>
                <w:sz w:val="22"/>
                <w:szCs w:val="22"/>
                <w:lang w:val="lt-LT"/>
              </w:rPr>
            </w:pPr>
            <w:r w:rsidRPr="00FC941C">
              <w:rPr>
                <w:rFonts w:ascii="Calibri" w:hAnsi="Calibri" w:cs="Calibri"/>
                <w:sz w:val="22"/>
                <w:szCs w:val="22"/>
                <w:lang w:val="lt-LT"/>
              </w:rPr>
              <w:t xml:space="preserve">Vidutiniai – </w:t>
            </w:r>
            <w:r w:rsidR="719B9ABD" w:rsidRPr="00FC941C">
              <w:rPr>
                <w:rFonts w:ascii="Calibri" w:hAnsi="Calibri" w:cs="Calibri"/>
                <w:sz w:val="22"/>
                <w:szCs w:val="22"/>
                <w:lang w:val="lt-LT"/>
              </w:rPr>
              <w:t>126 684 (79,76%)</w:t>
            </w:r>
          </w:p>
          <w:p w14:paraId="7D4815BA" w14:textId="3CCC02EA" w:rsidR="30E596DE" w:rsidRDefault="30E596DE" w:rsidP="00FC941C">
            <w:pPr>
              <w:pStyle w:val="CommentText"/>
              <w:rPr>
                <w:rFonts w:ascii="Calibri" w:hAnsi="Calibri" w:cs="Calibri"/>
                <w:sz w:val="22"/>
                <w:szCs w:val="22"/>
                <w:lang w:val="lt-LT"/>
              </w:rPr>
            </w:pPr>
            <w:r w:rsidRPr="00FC941C">
              <w:rPr>
                <w:rFonts w:ascii="Calibri" w:hAnsi="Calibri" w:cs="Calibri"/>
                <w:sz w:val="22"/>
                <w:szCs w:val="22"/>
                <w:lang w:val="lt-LT"/>
              </w:rPr>
              <w:t>Lengvi – </w:t>
            </w:r>
            <w:r w:rsidR="4AC4664F" w:rsidRPr="00FC941C">
              <w:rPr>
                <w:rFonts w:ascii="Calibri" w:hAnsi="Calibri" w:cs="Calibri"/>
                <w:sz w:val="22"/>
                <w:szCs w:val="22"/>
                <w:lang w:val="lt-LT"/>
              </w:rPr>
              <w:t>6 078 (3,83%)</w:t>
            </w:r>
            <w:r w:rsidRPr="00FC941C">
              <w:rPr>
                <w:rFonts w:ascii="Calibri" w:hAnsi="Calibri" w:cs="Calibri"/>
                <w:sz w:val="22"/>
                <w:szCs w:val="22"/>
                <w:lang w:val="lt-LT"/>
              </w:rPr>
              <w:t xml:space="preserve"> </w:t>
            </w:r>
          </w:p>
          <w:p w14:paraId="15447D9C" w14:textId="6B98F4D8" w:rsidR="00FC941C" w:rsidRDefault="00FC941C" w:rsidP="00FC941C">
            <w:pPr>
              <w:pStyle w:val="CommentText"/>
              <w:rPr>
                <w:rFonts w:ascii="Calibri" w:hAnsi="Calibri" w:cs="Calibri"/>
                <w:sz w:val="22"/>
                <w:szCs w:val="22"/>
                <w:lang w:val="lt-LT"/>
              </w:rPr>
            </w:pPr>
          </w:p>
          <w:p w14:paraId="4C32F0ED" w14:textId="77777777" w:rsidR="00151220" w:rsidRPr="008F752A" w:rsidRDefault="00151220" w:rsidP="00151220">
            <w:pPr>
              <w:pStyle w:val="CommentText"/>
              <w:rPr>
                <w:rFonts w:ascii="Calibri" w:hAnsi="Calibri" w:cs="Calibri"/>
                <w:bCs/>
                <w:sz w:val="22"/>
                <w:szCs w:val="22"/>
                <w:lang w:val="lt-LT"/>
              </w:rPr>
            </w:pPr>
          </w:p>
          <w:p w14:paraId="5951A071" w14:textId="5B6AEE3C" w:rsidR="00151220" w:rsidRPr="008F752A" w:rsidRDefault="5EF71F0A" w:rsidP="00FC941C">
            <w:pPr>
              <w:pStyle w:val="CommentText"/>
              <w:rPr>
                <w:rFonts w:ascii="Calibri" w:hAnsi="Calibri" w:cs="Calibri"/>
                <w:sz w:val="22"/>
                <w:szCs w:val="22"/>
                <w:lang w:val="lt-LT"/>
              </w:rPr>
            </w:pPr>
            <w:r w:rsidRPr="00FC941C">
              <w:rPr>
                <w:rFonts w:ascii="Calibri" w:hAnsi="Calibri" w:cs="Calibri"/>
                <w:sz w:val="22"/>
                <w:szCs w:val="22"/>
                <w:lang w:val="lt-LT"/>
              </w:rPr>
              <w:t>*2022-202</w:t>
            </w:r>
            <w:r w:rsidR="26874CF0" w:rsidRPr="00FC941C">
              <w:rPr>
                <w:rFonts w:ascii="Calibri" w:hAnsi="Calibri" w:cs="Calibri"/>
                <w:sz w:val="22"/>
                <w:szCs w:val="22"/>
                <w:lang w:val="lt-LT"/>
              </w:rPr>
              <w:t>4</w:t>
            </w:r>
            <w:r w:rsidRPr="00FC941C">
              <w:rPr>
                <w:rFonts w:ascii="Calibri" w:hAnsi="Calibri" w:cs="Calibri"/>
                <w:sz w:val="22"/>
                <w:szCs w:val="22"/>
                <w:lang w:val="lt-LT"/>
              </w:rPr>
              <w:t xml:space="preserve"> m. duomenys patikslin</w:t>
            </w:r>
            <w:r w:rsidR="00296DC9">
              <w:rPr>
                <w:rFonts w:ascii="Calibri" w:hAnsi="Calibri" w:cs="Calibri"/>
                <w:sz w:val="22"/>
                <w:szCs w:val="22"/>
                <w:lang w:val="lt-LT"/>
              </w:rPr>
              <w:t>ti</w:t>
            </w:r>
            <w:r w:rsidR="5D71C8C4" w:rsidRPr="00FC941C">
              <w:rPr>
                <w:rFonts w:ascii="Calibri" w:hAnsi="Calibri" w:cs="Calibri"/>
                <w:sz w:val="22"/>
                <w:szCs w:val="22"/>
                <w:lang w:val="lt-LT"/>
              </w:rPr>
              <w:t>.</w:t>
            </w:r>
          </w:p>
          <w:p w14:paraId="2D916CCC" w14:textId="1E9485F2" w:rsidR="460CB776" w:rsidRDefault="460CB776" w:rsidP="00FC941C">
            <w:pPr>
              <w:pStyle w:val="CommentText"/>
              <w:rPr>
                <w:rFonts w:ascii="Calibri" w:hAnsi="Calibri" w:cs="Calibri"/>
                <w:sz w:val="22"/>
                <w:szCs w:val="22"/>
              </w:rPr>
            </w:pPr>
            <w:r w:rsidRPr="00FC941C">
              <w:rPr>
                <w:rFonts w:ascii="Calibri" w:hAnsi="Calibri" w:cs="Calibri"/>
                <w:sz w:val="22"/>
                <w:szCs w:val="22"/>
              </w:rPr>
              <w:t>**</w:t>
            </w:r>
            <w:r w:rsidR="744BCB86" w:rsidRPr="00FC941C">
              <w:rPr>
                <w:rFonts w:ascii="Calibri" w:hAnsi="Calibri" w:cs="Calibri"/>
                <w:sz w:val="22"/>
                <w:szCs w:val="22"/>
              </w:rPr>
              <w:t>2025</w:t>
            </w:r>
            <w:r w:rsidR="4EE1064D" w:rsidRPr="00FC941C">
              <w:rPr>
                <w:rFonts w:ascii="Calibri" w:hAnsi="Calibri" w:cs="Calibri"/>
                <w:sz w:val="22"/>
                <w:szCs w:val="22"/>
              </w:rPr>
              <w:t xml:space="preserve"> m. duomenys už 9 mėnesius.</w:t>
            </w:r>
          </w:p>
          <w:p w14:paraId="4A1ED778" w14:textId="6298B57B" w:rsidR="00FC337D" w:rsidRPr="00FC337D" w:rsidRDefault="00FC337D" w:rsidP="00FC941C">
            <w:pPr>
              <w:pStyle w:val="CommentText"/>
              <w:rPr>
                <w:rFonts w:ascii="Calibri" w:hAnsi="Calibri" w:cs="Calibri"/>
                <w:sz w:val="22"/>
                <w:szCs w:val="22"/>
                <w:lang w:val="lt-LT"/>
              </w:rPr>
            </w:pPr>
            <w:r>
              <w:rPr>
                <w:rFonts w:ascii="Calibri" w:hAnsi="Calibri" w:cs="Calibri"/>
                <w:sz w:val="22"/>
                <w:szCs w:val="22"/>
              </w:rPr>
              <w:t>***2026 m. duomenys preliminarūs.</w:t>
            </w:r>
          </w:p>
          <w:p w14:paraId="16136E98" w14:textId="1BB91552" w:rsidR="000708B7" w:rsidRPr="008F752A" w:rsidRDefault="000708B7" w:rsidP="6DE68235">
            <w:pPr>
              <w:rPr>
                <w:rFonts w:ascii="Calibri" w:hAnsi="Calibri" w:cs="Calibri"/>
                <w:sz w:val="22"/>
                <w:szCs w:val="22"/>
                <w:lang w:val="lt-LT" w:eastAsia="en-GB"/>
              </w:rPr>
            </w:pPr>
          </w:p>
        </w:tc>
      </w:tr>
      <w:tr w:rsidR="00CA1367" w:rsidRPr="008F752A" w14:paraId="7819F018" w14:textId="77777777" w:rsidTr="00FC941C">
        <w:tc>
          <w:tcPr>
            <w:tcW w:w="4360" w:type="dxa"/>
          </w:tcPr>
          <w:p w14:paraId="693ECF82" w14:textId="77777777" w:rsidR="00CA1367" w:rsidRPr="008F752A" w:rsidRDefault="00410544" w:rsidP="00405DC0">
            <w:pPr>
              <w:pStyle w:val="ListParagraph"/>
              <w:numPr>
                <w:ilvl w:val="0"/>
                <w:numId w:val="24"/>
              </w:numPr>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 xml:space="preserve">Apskaičiuotos pajamos iš rinkliavų </w:t>
            </w:r>
            <w:r w:rsidR="00FA6160" w:rsidRPr="008F752A">
              <w:rPr>
                <w:rFonts w:ascii="Calibri" w:hAnsi="Calibri" w:cs="Calibri"/>
                <w:bCs/>
                <w:sz w:val="22"/>
                <w:szCs w:val="22"/>
                <w:lang w:val="lt-LT" w:eastAsia="en-GB"/>
              </w:rPr>
              <w:t xml:space="preserve">už skrydžiams suteiktas paslaugas </w:t>
            </w:r>
            <w:r w:rsidR="00405DC0" w:rsidRPr="008F752A">
              <w:rPr>
                <w:rFonts w:ascii="Calibri" w:hAnsi="Calibri" w:cs="Calibri"/>
                <w:bCs/>
                <w:sz w:val="22"/>
                <w:szCs w:val="22"/>
                <w:lang w:val="lt-LT" w:eastAsia="en-GB"/>
              </w:rPr>
              <w:t>per pastaruosius 3 metus.</w:t>
            </w:r>
          </w:p>
        </w:tc>
        <w:tc>
          <w:tcPr>
            <w:tcW w:w="5246" w:type="dxa"/>
          </w:tcPr>
          <w:p w14:paraId="2C6903B9" w14:textId="23588C4D" w:rsidR="00653388" w:rsidRPr="008F752A" w:rsidRDefault="793B950A" w:rsidP="00D45601">
            <w:pPr>
              <w:rPr>
                <w:rFonts w:ascii="Calibri" w:hAnsi="Calibri" w:cs="Calibri"/>
                <w:bCs/>
                <w:sz w:val="22"/>
                <w:szCs w:val="22"/>
                <w:lang w:val="lt-LT" w:eastAsia="en-GB"/>
              </w:rPr>
            </w:pPr>
            <w:r w:rsidRPr="008F752A">
              <w:rPr>
                <w:rFonts w:ascii="Calibri" w:hAnsi="Calibri" w:cs="Calibri"/>
                <w:sz w:val="22"/>
                <w:szCs w:val="22"/>
                <w:lang w:val="lt-LT" w:eastAsia="en-GB"/>
              </w:rPr>
              <w:t>Pajamos iš rinkliavų už oro navigacijos paslaugas (tų metų, be korekcijų pagal reglamento kompensacinius (over/under-recoveries) mechanizmus):</w:t>
            </w:r>
          </w:p>
          <w:p w14:paraId="65DFC2D7" w14:textId="165AB0D3" w:rsidR="006F2BC4" w:rsidRPr="008F752A" w:rsidRDefault="2A04DEB4" w:rsidP="6DE68235">
            <w:pPr>
              <w:rPr>
                <w:rFonts w:ascii="Calibri" w:hAnsi="Calibri" w:cs="Calibri"/>
                <w:sz w:val="22"/>
                <w:szCs w:val="22"/>
                <w:lang w:val="lt-LT" w:eastAsia="en-GB"/>
              </w:rPr>
            </w:pPr>
            <w:r w:rsidRPr="008F752A">
              <w:rPr>
                <w:rFonts w:ascii="Calibri" w:hAnsi="Calibri" w:cs="Calibri"/>
                <w:sz w:val="22"/>
                <w:szCs w:val="22"/>
                <w:lang w:val="lt-LT" w:eastAsia="en-GB"/>
              </w:rPr>
              <w:t xml:space="preserve">2022 – 20 </w:t>
            </w:r>
            <w:r w:rsidR="1CDC7C34" w:rsidRPr="008F752A">
              <w:rPr>
                <w:rFonts w:ascii="Calibri" w:hAnsi="Calibri" w:cs="Calibri"/>
                <w:sz w:val="22"/>
                <w:szCs w:val="22"/>
                <w:lang w:val="lt-LT" w:eastAsia="en-GB"/>
              </w:rPr>
              <w:t>07</w:t>
            </w:r>
            <w:r w:rsidR="5E70015D" w:rsidRPr="008F752A">
              <w:rPr>
                <w:rFonts w:ascii="Calibri" w:hAnsi="Calibri" w:cs="Calibri"/>
                <w:sz w:val="22"/>
                <w:szCs w:val="22"/>
                <w:lang w:val="lt-LT" w:eastAsia="en-GB"/>
              </w:rPr>
              <w:t>1</w:t>
            </w:r>
            <w:r w:rsidR="2DFDE2E9" w:rsidRPr="008F752A">
              <w:rPr>
                <w:rFonts w:ascii="Calibri" w:hAnsi="Calibri" w:cs="Calibri"/>
                <w:sz w:val="22"/>
                <w:szCs w:val="22"/>
                <w:lang w:val="lt-LT" w:eastAsia="en-GB"/>
              </w:rPr>
              <w:t> </w:t>
            </w:r>
            <w:r w:rsidR="46C6066D" w:rsidRPr="008F752A">
              <w:rPr>
                <w:rFonts w:ascii="Calibri" w:hAnsi="Calibri" w:cs="Calibri"/>
                <w:sz w:val="22"/>
                <w:szCs w:val="22"/>
                <w:lang w:val="lt-LT" w:eastAsia="en-GB"/>
              </w:rPr>
              <w:t>579</w:t>
            </w:r>
          </w:p>
          <w:p w14:paraId="616D5C64" w14:textId="75E9262B" w:rsidR="00F90122" w:rsidRPr="008F752A" w:rsidRDefault="0631A5B3" w:rsidP="6DE68235">
            <w:pPr>
              <w:rPr>
                <w:rFonts w:ascii="Calibri" w:hAnsi="Calibri" w:cs="Calibri"/>
                <w:sz w:val="22"/>
                <w:szCs w:val="22"/>
                <w:lang w:val="lt-LT" w:eastAsia="en-GB"/>
              </w:rPr>
            </w:pPr>
            <w:r w:rsidRPr="008F752A">
              <w:rPr>
                <w:rFonts w:ascii="Calibri" w:hAnsi="Calibri" w:cs="Calibri"/>
                <w:sz w:val="22"/>
                <w:szCs w:val="22"/>
                <w:lang w:val="lt-LT" w:eastAsia="en-GB"/>
              </w:rPr>
              <w:t>2023</w:t>
            </w:r>
            <w:r w:rsidR="15E96A2A" w:rsidRPr="008F752A">
              <w:rPr>
                <w:rFonts w:ascii="Calibri" w:hAnsi="Calibri" w:cs="Calibri"/>
                <w:sz w:val="22"/>
                <w:szCs w:val="22"/>
                <w:lang w:val="lt-LT" w:eastAsia="en-GB"/>
              </w:rPr>
              <w:t xml:space="preserve"> – 33 </w:t>
            </w:r>
            <w:r w:rsidR="3519D4A7" w:rsidRPr="008F752A">
              <w:rPr>
                <w:rFonts w:ascii="Calibri" w:hAnsi="Calibri" w:cs="Calibri"/>
                <w:sz w:val="22"/>
                <w:szCs w:val="22"/>
                <w:lang w:val="lt-LT" w:eastAsia="en-GB"/>
              </w:rPr>
              <w:t>269 537</w:t>
            </w:r>
          </w:p>
          <w:p w14:paraId="320D4F79" w14:textId="4363B04E" w:rsidR="00F90122" w:rsidRDefault="7DB4669C" w:rsidP="6DE68235">
            <w:pPr>
              <w:rPr>
                <w:rFonts w:ascii="Calibri" w:hAnsi="Calibri" w:cs="Calibri"/>
                <w:i/>
                <w:iCs/>
                <w:sz w:val="22"/>
                <w:szCs w:val="22"/>
                <w:lang w:val="lt-LT" w:eastAsia="en-GB"/>
              </w:rPr>
            </w:pPr>
            <w:r w:rsidRPr="00FC941C">
              <w:rPr>
                <w:rFonts w:ascii="Calibri" w:hAnsi="Calibri" w:cs="Calibri"/>
                <w:sz w:val="22"/>
                <w:szCs w:val="22"/>
                <w:lang w:val="lt-LT" w:eastAsia="en-GB"/>
              </w:rPr>
              <w:t xml:space="preserve">2024 – </w:t>
            </w:r>
            <w:r w:rsidRPr="00FC941C">
              <w:rPr>
                <w:rFonts w:ascii="Calibri" w:hAnsi="Calibri" w:cs="Calibri"/>
                <w:i/>
                <w:iCs/>
                <w:sz w:val="22"/>
                <w:szCs w:val="22"/>
                <w:lang w:val="lt-LT" w:eastAsia="en-GB"/>
              </w:rPr>
              <w:t>3</w:t>
            </w:r>
            <w:r w:rsidR="472AF905" w:rsidRPr="00FC941C">
              <w:rPr>
                <w:rFonts w:ascii="Calibri" w:hAnsi="Calibri" w:cs="Calibri"/>
                <w:i/>
                <w:iCs/>
                <w:sz w:val="22"/>
                <w:szCs w:val="22"/>
                <w:lang w:val="lt-LT" w:eastAsia="en-GB"/>
              </w:rPr>
              <w:t>5</w:t>
            </w:r>
            <w:r w:rsidRPr="00FC941C">
              <w:rPr>
                <w:rFonts w:ascii="Calibri" w:hAnsi="Calibri" w:cs="Calibri"/>
                <w:i/>
                <w:iCs/>
                <w:sz w:val="22"/>
                <w:szCs w:val="22"/>
                <w:lang w:val="lt-LT" w:eastAsia="en-GB"/>
              </w:rPr>
              <w:t xml:space="preserve"> </w:t>
            </w:r>
            <w:r w:rsidR="623A0962" w:rsidRPr="00FC941C">
              <w:rPr>
                <w:rFonts w:ascii="Calibri" w:hAnsi="Calibri" w:cs="Calibri"/>
                <w:i/>
                <w:iCs/>
                <w:sz w:val="22"/>
                <w:szCs w:val="22"/>
                <w:lang w:val="lt-LT" w:eastAsia="en-GB"/>
              </w:rPr>
              <w:t>5</w:t>
            </w:r>
            <w:r w:rsidR="136B1109" w:rsidRPr="00FC941C">
              <w:rPr>
                <w:rFonts w:ascii="Calibri" w:hAnsi="Calibri" w:cs="Calibri"/>
                <w:i/>
                <w:iCs/>
                <w:sz w:val="22"/>
                <w:szCs w:val="22"/>
                <w:lang w:val="lt-LT" w:eastAsia="en-GB"/>
              </w:rPr>
              <w:t>71</w:t>
            </w:r>
            <w:r w:rsidR="00FC337D">
              <w:rPr>
                <w:rFonts w:ascii="Calibri" w:hAnsi="Calibri" w:cs="Calibri"/>
                <w:i/>
                <w:iCs/>
                <w:sz w:val="22"/>
                <w:szCs w:val="22"/>
                <w:lang w:val="lt-LT" w:eastAsia="en-GB"/>
              </w:rPr>
              <w:t> </w:t>
            </w:r>
            <w:r w:rsidR="435BC3B4" w:rsidRPr="00FC941C">
              <w:rPr>
                <w:rFonts w:ascii="Calibri" w:hAnsi="Calibri" w:cs="Calibri"/>
                <w:i/>
                <w:iCs/>
                <w:sz w:val="22"/>
                <w:szCs w:val="22"/>
                <w:lang w:val="lt-LT" w:eastAsia="en-GB"/>
              </w:rPr>
              <w:t>585</w:t>
            </w:r>
          </w:p>
          <w:p w14:paraId="4DE01DE7" w14:textId="1BB92964" w:rsidR="00FC337D" w:rsidRDefault="00FC337D" w:rsidP="6DE68235">
            <w:pPr>
              <w:rPr>
                <w:rFonts w:ascii="Calibri" w:hAnsi="Calibri" w:cs="Calibri"/>
                <w:sz w:val="22"/>
                <w:szCs w:val="22"/>
                <w:lang w:val="en-US" w:eastAsia="en-GB"/>
              </w:rPr>
            </w:pPr>
            <w:r w:rsidRPr="00FC337D">
              <w:rPr>
                <w:rFonts w:ascii="Calibri" w:hAnsi="Calibri" w:cs="Calibri"/>
                <w:sz w:val="22"/>
                <w:szCs w:val="22"/>
                <w:lang w:val="lt-LT" w:eastAsia="en-GB"/>
              </w:rPr>
              <w:t>2025 – 39 259</w:t>
            </w:r>
            <w:r>
              <w:rPr>
                <w:rFonts w:ascii="Calibri" w:hAnsi="Calibri" w:cs="Calibri"/>
                <w:sz w:val="22"/>
                <w:szCs w:val="22"/>
                <w:lang w:val="lt-LT" w:eastAsia="en-GB"/>
              </w:rPr>
              <w:t> </w:t>
            </w:r>
            <w:r w:rsidRPr="00FC337D">
              <w:rPr>
                <w:rFonts w:ascii="Calibri" w:hAnsi="Calibri" w:cs="Calibri"/>
                <w:sz w:val="22"/>
                <w:szCs w:val="22"/>
                <w:lang w:val="lt-LT" w:eastAsia="en-GB"/>
              </w:rPr>
              <w:t>116</w:t>
            </w:r>
            <w:r w:rsidRPr="00FC337D">
              <w:rPr>
                <w:rFonts w:ascii="Calibri" w:hAnsi="Calibri" w:cs="Calibri"/>
                <w:sz w:val="22"/>
                <w:szCs w:val="22"/>
                <w:lang w:val="en-US" w:eastAsia="en-GB"/>
              </w:rPr>
              <w:t>*</w:t>
            </w:r>
          </w:p>
          <w:p w14:paraId="1E535A97" w14:textId="77777777" w:rsidR="00FC337D" w:rsidRDefault="00FC337D" w:rsidP="6DE68235">
            <w:pPr>
              <w:rPr>
                <w:rFonts w:ascii="Calibri" w:hAnsi="Calibri" w:cs="Calibri"/>
                <w:sz w:val="22"/>
                <w:szCs w:val="22"/>
                <w:lang w:val="en-US" w:eastAsia="en-GB"/>
              </w:rPr>
            </w:pPr>
          </w:p>
          <w:p w14:paraId="7BAF358C" w14:textId="4DA46BCC" w:rsidR="00FC337D" w:rsidRPr="00FC337D" w:rsidRDefault="00FC337D" w:rsidP="6DE68235">
            <w:pPr>
              <w:rPr>
                <w:rFonts w:ascii="Calibri" w:hAnsi="Calibri" w:cs="Calibri"/>
                <w:sz w:val="22"/>
                <w:szCs w:val="22"/>
                <w:lang w:val="lt-LT" w:eastAsia="en-GB"/>
              </w:rPr>
            </w:pPr>
            <w:r>
              <w:rPr>
                <w:rFonts w:ascii="Calibri" w:hAnsi="Calibri" w:cs="Calibri"/>
                <w:sz w:val="22"/>
                <w:szCs w:val="22"/>
                <w:lang w:val="en-US" w:eastAsia="en-GB"/>
              </w:rPr>
              <w:t>*preliminarūs duomenys.</w:t>
            </w:r>
          </w:p>
          <w:p w14:paraId="56864535" w14:textId="0A0261E1" w:rsidR="008F1AC3" w:rsidRPr="008F752A" w:rsidRDefault="008F1AC3" w:rsidP="6DE68235">
            <w:pPr>
              <w:rPr>
                <w:rFonts w:ascii="Calibri" w:hAnsi="Calibri" w:cs="Calibri"/>
                <w:sz w:val="22"/>
                <w:szCs w:val="22"/>
                <w:lang w:val="lt-LT" w:eastAsia="en-GB"/>
              </w:rPr>
            </w:pPr>
          </w:p>
        </w:tc>
      </w:tr>
      <w:tr w:rsidR="00CA1367" w:rsidRPr="008F752A" w14:paraId="46EA4733" w14:textId="77777777" w:rsidTr="00FC941C">
        <w:tc>
          <w:tcPr>
            <w:tcW w:w="4360" w:type="dxa"/>
          </w:tcPr>
          <w:p w14:paraId="3C05AFB4" w14:textId="62875846" w:rsidR="00CA1367" w:rsidRPr="008F752A" w:rsidRDefault="00310520" w:rsidP="00373B42">
            <w:pPr>
              <w:pStyle w:val="ListParagraph"/>
              <w:numPr>
                <w:ilvl w:val="0"/>
                <w:numId w:val="24"/>
              </w:numPr>
              <w:rPr>
                <w:rFonts w:ascii="Calibri" w:hAnsi="Calibri" w:cs="Calibri"/>
                <w:bCs/>
                <w:sz w:val="22"/>
                <w:szCs w:val="22"/>
                <w:lang w:val="lt-LT" w:eastAsia="en-GB"/>
              </w:rPr>
            </w:pPr>
            <w:r w:rsidRPr="008F752A">
              <w:rPr>
                <w:rFonts w:ascii="Calibri" w:hAnsi="Calibri" w:cs="Calibri"/>
                <w:bCs/>
                <w:sz w:val="22"/>
                <w:szCs w:val="22"/>
                <w:lang w:val="lt-LT" w:eastAsia="en-GB"/>
              </w:rPr>
              <w:t>Prašau parodyti tendenciją AIR</w:t>
            </w:r>
            <w:r w:rsidR="00373B42" w:rsidRPr="008F752A">
              <w:rPr>
                <w:rFonts w:ascii="Calibri" w:hAnsi="Calibri" w:cs="Calibri"/>
                <w:bCs/>
                <w:sz w:val="22"/>
                <w:szCs w:val="22"/>
                <w:lang w:val="lt-LT" w:eastAsia="en-GB"/>
              </w:rPr>
              <w:t>P</w:t>
            </w:r>
            <w:r w:rsidRPr="008F752A">
              <w:rPr>
                <w:rFonts w:ascii="Calibri" w:hAnsi="Calibri" w:cs="Calibri"/>
                <w:bCs/>
                <w:sz w:val="22"/>
                <w:szCs w:val="22"/>
                <w:lang w:val="lt-LT" w:eastAsia="en-GB"/>
              </w:rPr>
              <w:t>ROX ataskaitose.</w:t>
            </w:r>
          </w:p>
        </w:tc>
        <w:tc>
          <w:tcPr>
            <w:tcW w:w="5246" w:type="dxa"/>
          </w:tcPr>
          <w:p w14:paraId="41326F72" w14:textId="70E80CCC" w:rsidR="00CA1367" w:rsidRPr="008F752A" w:rsidRDefault="0D745037" w:rsidP="099D9E21">
            <w:pPr>
              <w:rPr>
                <w:rFonts w:ascii="Calibri" w:hAnsi="Calibri" w:cs="Calibri"/>
                <w:sz w:val="22"/>
                <w:szCs w:val="22"/>
                <w:lang w:val="lt-LT" w:eastAsia="en-GB"/>
              </w:rPr>
            </w:pPr>
            <w:r w:rsidRPr="008F752A">
              <w:rPr>
                <w:rFonts w:ascii="Calibri" w:hAnsi="Calibri" w:cs="Calibri"/>
                <w:sz w:val="22"/>
                <w:szCs w:val="22"/>
                <w:lang w:val="lt-LT" w:eastAsia="en-GB"/>
              </w:rPr>
              <w:t>AIR</w:t>
            </w:r>
            <w:r w:rsidR="22800123" w:rsidRPr="008F752A">
              <w:rPr>
                <w:rFonts w:ascii="Calibri" w:hAnsi="Calibri" w:cs="Calibri"/>
                <w:sz w:val="22"/>
                <w:szCs w:val="22"/>
                <w:lang w:val="lt-LT" w:eastAsia="en-GB"/>
              </w:rPr>
              <w:t>P</w:t>
            </w:r>
            <w:r w:rsidR="04AD6D0A" w:rsidRPr="008F752A">
              <w:rPr>
                <w:rFonts w:ascii="Calibri" w:hAnsi="Calibri" w:cs="Calibri"/>
                <w:sz w:val="22"/>
                <w:szCs w:val="22"/>
                <w:lang w:val="lt-LT" w:eastAsia="en-GB"/>
              </w:rPr>
              <w:t>R</w:t>
            </w:r>
            <w:r w:rsidRPr="008F752A">
              <w:rPr>
                <w:rFonts w:ascii="Calibri" w:hAnsi="Calibri" w:cs="Calibri"/>
                <w:sz w:val="22"/>
                <w:szCs w:val="22"/>
                <w:lang w:val="lt-LT" w:eastAsia="en-GB"/>
              </w:rPr>
              <w:t>OX saugos statistika (</w:t>
            </w:r>
            <w:r w:rsidR="7C90E0ED" w:rsidRPr="008F752A">
              <w:rPr>
                <w:rFonts w:ascii="Calibri" w:hAnsi="Calibri" w:cs="Calibri"/>
                <w:sz w:val="22"/>
                <w:szCs w:val="22"/>
                <w:lang w:val="lt-LT" w:eastAsia="en-GB"/>
              </w:rPr>
              <w:t>20</w:t>
            </w:r>
            <w:r w:rsidR="14E0C2ED" w:rsidRPr="008F752A">
              <w:rPr>
                <w:rFonts w:ascii="Calibri" w:hAnsi="Calibri" w:cs="Calibri"/>
                <w:sz w:val="22"/>
                <w:szCs w:val="22"/>
                <w:lang w:val="lt-LT" w:eastAsia="en-GB"/>
              </w:rPr>
              <w:t>1</w:t>
            </w:r>
            <w:r w:rsidR="33B401AE" w:rsidRPr="008F752A">
              <w:rPr>
                <w:rFonts w:ascii="Calibri" w:hAnsi="Calibri" w:cs="Calibri"/>
                <w:sz w:val="22"/>
                <w:szCs w:val="22"/>
                <w:lang w:val="lt-LT" w:eastAsia="en-GB"/>
              </w:rPr>
              <w:t>5</w:t>
            </w:r>
            <w:r w:rsidR="2D3B0919" w:rsidRPr="008F752A">
              <w:rPr>
                <w:rFonts w:ascii="Calibri" w:hAnsi="Calibri" w:cs="Calibri"/>
                <w:sz w:val="22"/>
                <w:szCs w:val="22"/>
                <w:lang w:val="lt-LT" w:eastAsia="en-GB"/>
              </w:rPr>
              <w:t>–</w:t>
            </w:r>
            <w:r w:rsidR="7CDEDDB0" w:rsidRPr="008F752A">
              <w:rPr>
                <w:rFonts w:ascii="Calibri" w:hAnsi="Calibri" w:cs="Calibri"/>
                <w:sz w:val="22"/>
                <w:szCs w:val="22"/>
                <w:lang w:val="lt-LT" w:eastAsia="en-GB"/>
              </w:rPr>
              <w:t>20</w:t>
            </w:r>
            <w:r w:rsidR="14E0C2ED" w:rsidRPr="008F752A">
              <w:rPr>
                <w:rFonts w:ascii="Calibri" w:hAnsi="Calibri" w:cs="Calibri"/>
                <w:sz w:val="22"/>
                <w:szCs w:val="22"/>
                <w:lang w:val="lt-LT" w:eastAsia="en-GB"/>
              </w:rPr>
              <w:t>2</w:t>
            </w:r>
            <w:r w:rsidR="01D57F91" w:rsidRPr="008F752A">
              <w:rPr>
                <w:rFonts w:ascii="Calibri" w:hAnsi="Calibri" w:cs="Calibri"/>
                <w:sz w:val="22"/>
                <w:szCs w:val="22"/>
                <w:lang w:val="lt-LT" w:eastAsia="en-GB"/>
              </w:rPr>
              <w:t>4</w:t>
            </w:r>
            <w:r w:rsidRPr="008F752A">
              <w:rPr>
                <w:rFonts w:ascii="Calibri" w:hAnsi="Calibri" w:cs="Calibri"/>
                <w:sz w:val="22"/>
                <w:szCs w:val="22"/>
                <w:lang w:val="lt-LT" w:eastAsia="en-GB"/>
              </w:rPr>
              <w:t>) pateikiama priede</w:t>
            </w:r>
            <w:r w:rsidR="7CDEDDB0" w:rsidRPr="008F752A">
              <w:rPr>
                <w:rFonts w:ascii="Calibri" w:hAnsi="Calibri" w:cs="Calibri"/>
                <w:sz w:val="22"/>
                <w:szCs w:val="22"/>
                <w:lang w:val="lt-LT" w:eastAsia="en-GB"/>
              </w:rPr>
              <w:t xml:space="preserve"> Nr. </w:t>
            </w:r>
            <w:r w:rsidR="327C8FC9" w:rsidRPr="008F752A">
              <w:rPr>
                <w:rFonts w:ascii="Calibri" w:hAnsi="Calibri" w:cs="Calibri"/>
                <w:sz w:val="22"/>
                <w:szCs w:val="22"/>
                <w:lang w:val="lt-LT" w:eastAsia="en-GB"/>
              </w:rPr>
              <w:t>1</w:t>
            </w:r>
            <w:r w:rsidRPr="008F752A">
              <w:rPr>
                <w:rFonts w:ascii="Calibri" w:hAnsi="Calibri" w:cs="Calibri"/>
                <w:sz w:val="22"/>
                <w:szCs w:val="22"/>
                <w:lang w:val="lt-LT" w:eastAsia="en-GB"/>
              </w:rPr>
              <w:t>.</w:t>
            </w:r>
            <w:r w:rsidR="7C90E0ED" w:rsidRPr="008F752A">
              <w:rPr>
                <w:rFonts w:ascii="Calibri" w:hAnsi="Calibri" w:cs="Calibri"/>
                <w:sz w:val="22"/>
                <w:szCs w:val="22"/>
                <w:lang w:val="lt-LT" w:eastAsia="en-GB"/>
              </w:rPr>
              <w:t xml:space="preserve"> </w:t>
            </w:r>
          </w:p>
        </w:tc>
      </w:tr>
      <w:tr w:rsidR="00CA1367" w:rsidRPr="008F752A" w14:paraId="592440A9" w14:textId="77777777" w:rsidTr="00FC941C">
        <w:tc>
          <w:tcPr>
            <w:tcW w:w="4360" w:type="dxa"/>
          </w:tcPr>
          <w:p w14:paraId="7C54131D" w14:textId="77777777" w:rsidR="00CA1367" w:rsidRPr="008F752A" w:rsidRDefault="00334AEB" w:rsidP="00334AEB">
            <w:pPr>
              <w:pStyle w:val="ListParagraph"/>
              <w:numPr>
                <w:ilvl w:val="0"/>
                <w:numId w:val="24"/>
              </w:numPr>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Ar turite </w:t>
            </w:r>
            <w:r w:rsidR="00CA1367" w:rsidRPr="008F752A">
              <w:rPr>
                <w:rFonts w:ascii="Calibri" w:hAnsi="Calibri" w:cs="Calibri"/>
                <w:bCs/>
                <w:color w:val="000000" w:themeColor="text1"/>
                <w:sz w:val="22"/>
                <w:szCs w:val="22"/>
                <w:lang w:val="lt-LT" w:eastAsia="en-GB"/>
              </w:rPr>
              <w:t xml:space="preserve">ISO </w:t>
            </w:r>
            <w:r w:rsidRPr="008F752A">
              <w:rPr>
                <w:rFonts w:ascii="Calibri" w:hAnsi="Calibri" w:cs="Calibri"/>
                <w:bCs/>
                <w:color w:val="000000" w:themeColor="text1"/>
                <w:sz w:val="22"/>
                <w:szCs w:val="22"/>
                <w:lang w:val="lt-LT" w:eastAsia="en-GB"/>
              </w:rPr>
              <w:t>sertifikatą</w:t>
            </w:r>
            <w:r w:rsidR="00CA1367" w:rsidRPr="008F752A">
              <w:rPr>
                <w:rFonts w:ascii="Calibri" w:hAnsi="Calibri" w:cs="Calibri"/>
                <w:bCs/>
                <w:color w:val="000000" w:themeColor="text1"/>
                <w:sz w:val="22"/>
                <w:szCs w:val="22"/>
                <w:lang w:val="lt-LT" w:eastAsia="en-GB"/>
              </w:rPr>
              <w:t xml:space="preserve">? </w:t>
            </w:r>
            <w:r w:rsidRPr="008F752A">
              <w:rPr>
                <w:rFonts w:ascii="Calibri" w:hAnsi="Calibri" w:cs="Calibri"/>
                <w:bCs/>
                <w:color w:val="000000" w:themeColor="text1"/>
                <w:sz w:val="22"/>
                <w:szCs w:val="22"/>
                <w:lang w:val="lt-LT" w:eastAsia="en-GB"/>
              </w:rPr>
              <w:t>Jeigu taip, kokio lygmens? Koks jo galiojimo laikas?</w:t>
            </w:r>
          </w:p>
        </w:tc>
        <w:tc>
          <w:tcPr>
            <w:tcW w:w="5246" w:type="dxa"/>
          </w:tcPr>
          <w:p w14:paraId="0927E4C8" w14:textId="43BDC356" w:rsidR="00AD714D" w:rsidRPr="008F752A" w:rsidRDefault="49D0C30C" w:rsidP="3BDFB0D6">
            <w:pPr>
              <w:spacing w:after="160" w:line="257" w:lineRule="auto"/>
              <w:jc w:val="both"/>
              <w:rPr>
                <w:rFonts w:ascii="Calibri" w:eastAsia="Aptos" w:hAnsi="Calibri" w:cs="Calibri"/>
                <w:sz w:val="22"/>
                <w:szCs w:val="22"/>
                <w:lang w:val="lt-LT"/>
              </w:rPr>
            </w:pPr>
            <w:r w:rsidRPr="008F752A">
              <w:rPr>
                <w:rFonts w:ascii="Calibri" w:hAnsi="Calibri" w:cs="Calibri"/>
                <w:color w:val="000000" w:themeColor="text1"/>
                <w:sz w:val="22"/>
                <w:szCs w:val="22"/>
                <w:lang w:val="lt-LT" w:eastAsia="en-GB"/>
              </w:rPr>
              <w:t>Taip</w:t>
            </w:r>
            <w:r w:rsidR="6F2B230A" w:rsidRPr="008F752A">
              <w:rPr>
                <w:rFonts w:ascii="Calibri" w:hAnsi="Calibri" w:cs="Calibri"/>
                <w:color w:val="000000" w:themeColor="text1"/>
                <w:sz w:val="22"/>
                <w:szCs w:val="22"/>
                <w:lang w:val="lt-LT" w:eastAsia="en-GB"/>
              </w:rPr>
              <w:t xml:space="preserve">. </w:t>
            </w:r>
            <w:r w:rsidR="395BEDB3" w:rsidRPr="008F752A">
              <w:rPr>
                <w:rFonts w:ascii="Calibri" w:hAnsi="Calibri" w:cs="Calibri"/>
                <w:color w:val="000000" w:themeColor="text1"/>
                <w:sz w:val="22"/>
                <w:szCs w:val="22"/>
                <w:lang w:val="lt-LT" w:eastAsia="en-GB"/>
              </w:rPr>
              <w:t>ISO 9001:20</w:t>
            </w:r>
            <w:r w:rsidR="27C315CB" w:rsidRPr="008F752A">
              <w:rPr>
                <w:rFonts w:ascii="Calibri" w:hAnsi="Calibri" w:cs="Calibri"/>
                <w:color w:val="000000" w:themeColor="text1"/>
                <w:sz w:val="22"/>
                <w:szCs w:val="22"/>
                <w:lang w:val="lt-LT" w:eastAsia="en-GB"/>
              </w:rPr>
              <w:t>15</w:t>
            </w:r>
            <w:r w:rsidR="395BEDB3" w:rsidRPr="008F752A">
              <w:rPr>
                <w:rFonts w:ascii="Calibri" w:hAnsi="Calibri" w:cs="Calibri"/>
                <w:color w:val="000000" w:themeColor="text1"/>
                <w:sz w:val="22"/>
                <w:szCs w:val="22"/>
                <w:lang w:val="lt-LT" w:eastAsia="en-GB"/>
              </w:rPr>
              <w:t xml:space="preserve">, </w:t>
            </w:r>
            <w:r w:rsidRPr="008F752A">
              <w:rPr>
                <w:rFonts w:ascii="Calibri" w:hAnsi="Calibri" w:cs="Calibri"/>
                <w:color w:val="000000" w:themeColor="text1"/>
                <w:sz w:val="22"/>
                <w:szCs w:val="22"/>
                <w:lang w:val="lt-LT" w:eastAsia="en-GB"/>
              </w:rPr>
              <w:t xml:space="preserve">galiojimas baigsis </w:t>
            </w:r>
            <w:r w:rsidR="395BEDB3" w:rsidRPr="008F752A">
              <w:rPr>
                <w:rFonts w:ascii="Calibri" w:hAnsi="Calibri" w:cs="Calibri"/>
                <w:color w:val="000000" w:themeColor="text1"/>
                <w:sz w:val="22"/>
                <w:szCs w:val="22"/>
                <w:lang w:val="lt-LT" w:eastAsia="en-GB"/>
              </w:rPr>
              <w:t>20</w:t>
            </w:r>
            <w:r w:rsidR="27C315CB" w:rsidRPr="008F752A">
              <w:rPr>
                <w:rFonts w:ascii="Calibri" w:hAnsi="Calibri" w:cs="Calibri"/>
                <w:color w:val="000000" w:themeColor="text1"/>
                <w:sz w:val="22"/>
                <w:szCs w:val="22"/>
                <w:lang w:val="lt-LT" w:eastAsia="en-GB"/>
              </w:rPr>
              <w:t>2</w:t>
            </w:r>
            <w:r w:rsidR="559BEAB6" w:rsidRPr="008F752A">
              <w:rPr>
                <w:rFonts w:ascii="Calibri" w:hAnsi="Calibri" w:cs="Calibri"/>
                <w:color w:val="000000" w:themeColor="text1"/>
                <w:sz w:val="22"/>
                <w:szCs w:val="22"/>
                <w:lang w:val="lt-LT" w:eastAsia="en-GB"/>
              </w:rPr>
              <w:t>7</w:t>
            </w:r>
            <w:r w:rsidRPr="008F752A">
              <w:rPr>
                <w:rFonts w:ascii="Calibri" w:hAnsi="Calibri" w:cs="Calibri"/>
                <w:color w:val="000000" w:themeColor="text1"/>
                <w:sz w:val="22"/>
                <w:szCs w:val="22"/>
                <w:lang w:val="lt-LT" w:eastAsia="en-GB"/>
              </w:rPr>
              <w:t xml:space="preserve"> m.</w:t>
            </w:r>
            <w:r w:rsidR="12A91DA8" w:rsidRPr="008F752A">
              <w:rPr>
                <w:rFonts w:ascii="Calibri" w:hAnsi="Calibri" w:cs="Calibri"/>
                <w:color w:val="000000" w:themeColor="text1"/>
                <w:sz w:val="22"/>
                <w:szCs w:val="22"/>
                <w:lang w:val="lt-LT" w:eastAsia="en-GB"/>
              </w:rPr>
              <w:t xml:space="preserve"> sausio 15 d.</w:t>
            </w:r>
            <w:r w:rsidRPr="008F752A">
              <w:rPr>
                <w:rFonts w:ascii="Calibri" w:hAnsi="Calibri" w:cs="Calibri"/>
                <w:color w:val="000000" w:themeColor="text1"/>
                <w:sz w:val="22"/>
                <w:szCs w:val="22"/>
                <w:lang w:val="lt-LT" w:eastAsia="en-GB"/>
              </w:rPr>
              <w:t xml:space="preserve"> </w:t>
            </w:r>
            <w:r w:rsidR="76B6751B" w:rsidRPr="008F752A">
              <w:rPr>
                <w:rFonts w:ascii="Calibri" w:hAnsi="Calibri" w:cs="Calibri"/>
                <w:color w:val="000000" w:themeColor="text1"/>
                <w:sz w:val="22"/>
                <w:szCs w:val="22"/>
                <w:lang w:val="lt-LT" w:eastAsia="en-GB"/>
              </w:rPr>
              <w:t xml:space="preserve">Taikymo sritis – </w:t>
            </w:r>
            <w:r w:rsidR="760ED55F" w:rsidRPr="008F752A">
              <w:rPr>
                <w:rFonts w:ascii="Calibri" w:eastAsia="Aptos" w:hAnsi="Calibri" w:cs="Calibri"/>
                <w:sz w:val="22"/>
                <w:szCs w:val="22"/>
                <w:lang w:val="lt-LT"/>
              </w:rPr>
              <w:t xml:space="preserve">Oro eismo valdymo ir oro navigacijos paslaugos (įskaitant oro eismo paslaugas (skrydžių valdymas, skrydžių informacijos paslauga, įspėjimo paslauga), oro eismo srautų valdymas, oro erdvės valdymas, ryšių, navigacijos ir stebėjimo paslaugos, oro navigacijos informacijos paslaugos, skrydžių procedūrų planavimo paslaugos); aeronautikos paieškos ir </w:t>
            </w:r>
            <w:r w:rsidR="760ED55F" w:rsidRPr="008F752A">
              <w:rPr>
                <w:rFonts w:ascii="Calibri" w:eastAsia="Aptos" w:hAnsi="Calibri" w:cs="Calibri"/>
                <w:sz w:val="22"/>
                <w:szCs w:val="22"/>
                <w:lang w:val="lt-LT"/>
              </w:rPr>
              <w:lastRenderedPageBreak/>
              <w:t>gelbėjimo organizavimas ir koordinavimas; skrydžių vadovų mokymas ir kita mokymo veikla, bendros informacijos paslaugos.</w:t>
            </w:r>
          </w:p>
          <w:p w14:paraId="405912BB" w14:textId="3D013655" w:rsidR="00AD714D" w:rsidRPr="008F752A" w:rsidRDefault="00AD714D" w:rsidP="3BDFB0D6">
            <w:pPr>
              <w:jc w:val="both"/>
              <w:rPr>
                <w:rFonts w:ascii="Calibri" w:hAnsi="Calibri" w:cs="Calibri"/>
                <w:color w:val="000000" w:themeColor="text1"/>
                <w:sz w:val="22"/>
                <w:szCs w:val="22"/>
                <w:lang w:val="lt-LT" w:eastAsia="en-GB"/>
              </w:rPr>
            </w:pPr>
          </w:p>
          <w:p w14:paraId="7AA57B45" w14:textId="6167186F" w:rsidR="48910107" w:rsidRPr="008F752A" w:rsidRDefault="48910107" w:rsidP="6084E2CB">
            <w:pPr>
              <w:spacing w:after="160" w:line="257" w:lineRule="auto"/>
              <w:ind w:left="-20" w:right="-20"/>
              <w:jc w:val="both"/>
              <w:rPr>
                <w:rFonts w:ascii="Calibri" w:eastAsia="Calibri" w:hAnsi="Calibri" w:cs="Calibri"/>
                <w:bCs/>
                <w:sz w:val="22"/>
                <w:szCs w:val="22"/>
                <w:lang w:val="lt-LT"/>
              </w:rPr>
            </w:pPr>
            <w:r w:rsidRPr="001509AD">
              <w:rPr>
                <w:rFonts w:ascii="Calibri" w:eastAsia="Calibri" w:hAnsi="Calibri" w:cs="Calibri"/>
                <w:bCs/>
                <w:sz w:val="22"/>
                <w:szCs w:val="22"/>
                <w:shd w:val="clear" w:color="auto" w:fill="E6E6E6"/>
                <w:lang w:val="lt-LT"/>
              </w:rPr>
              <w:t>Įdiegta antikorupcinės vadybos sistema, kuri sertifikuota pagal LST ISO 37001:2016 „Antikorupcinės vadybos sistemos. Reikalavimai ir naudojimo gairės“ standartą. Bendrovei išduotas 3 metus galiojantis sertifikatas (galioja nuo 2023-05-18 iki 2025-03-20). Pradinis sertifikato patvirtinimas – 2019-03-21.</w:t>
            </w:r>
          </w:p>
          <w:p w14:paraId="61A6DAC9" w14:textId="11D7791E" w:rsidR="00162470" w:rsidRPr="008F752A" w:rsidRDefault="11B6314B" w:rsidP="1CF78372">
            <w:pPr>
              <w:jc w:val="both"/>
              <w:rPr>
                <w:rFonts w:ascii="Calibri" w:hAnsi="Calibri" w:cs="Calibri"/>
                <w:bCs/>
                <w:color w:val="000000" w:themeColor="text1"/>
                <w:sz w:val="22"/>
                <w:szCs w:val="22"/>
                <w:lang w:val="lt-LT" w:eastAsia="en-GB"/>
              </w:rPr>
            </w:pPr>
            <w:r w:rsidRPr="008F752A">
              <w:rPr>
                <w:rFonts w:ascii="Calibri" w:hAnsi="Calibri" w:cs="Calibri"/>
                <w:bCs/>
                <w:color w:val="000000" w:themeColor="text1"/>
                <w:sz w:val="22"/>
                <w:szCs w:val="22"/>
                <w:lang w:val="lt-LT" w:eastAsia="en-GB"/>
              </w:rPr>
              <w:t xml:space="preserve"> </w:t>
            </w:r>
          </w:p>
        </w:tc>
      </w:tr>
    </w:tbl>
    <w:p w14:paraId="5ED185F5" w14:textId="77777777" w:rsidR="003050FF" w:rsidRPr="008F752A" w:rsidRDefault="003050FF">
      <w:pPr>
        <w:rPr>
          <w:rFonts w:ascii="Calibri" w:hAnsi="Calibri" w:cs="Calibri"/>
          <w:bCs/>
          <w:sz w:val="22"/>
          <w:szCs w:val="22"/>
          <w:lang w:val="lt-LT"/>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69875071" w14:textId="77777777" w:rsidTr="099D9E21">
        <w:tc>
          <w:tcPr>
            <w:tcW w:w="4360" w:type="dxa"/>
          </w:tcPr>
          <w:p w14:paraId="270CFDCB" w14:textId="67844F2E" w:rsidR="00CA1367" w:rsidRPr="008F752A" w:rsidRDefault="00CA1367" w:rsidP="1CF78372">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5) S</w:t>
            </w:r>
            <w:r w:rsidR="6F6FD1F0" w:rsidRPr="008F752A">
              <w:rPr>
                <w:rFonts w:ascii="Calibri" w:hAnsi="Calibri" w:cs="Calibri"/>
                <w:bCs/>
                <w:sz w:val="22"/>
                <w:szCs w:val="22"/>
                <w:u w:val="single"/>
                <w:lang w:val="lt-LT" w:eastAsia="en-GB"/>
              </w:rPr>
              <w:t>augumas</w:t>
            </w:r>
            <w:r w:rsidRPr="008F752A">
              <w:rPr>
                <w:rFonts w:ascii="Calibri" w:hAnsi="Calibri" w:cs="Calibri"/>
                <w:bCs/>
                <w:sz w:val="22"/>
                <w:szCs w:val="22"/>
                <w:u w:val="single"/>
                <w:lang w:val="lt-LT" w:eastAsia="en-GB"/>
              </w:rPr>
              <w:t xml:space="preserve">: </w:t>
            </w:r>
          </w:p>
          <w:p w14:paraId="38711CE7" w14:textId="77777777" w:rsidR="00CA1367" w:rsidRPr="008F752A" w:rsidRDefault="00093B2B" w:rsidP="00CA1367">
            <w:pPr>
              <w:keepNext/>
              <w:outlineLvl w:val="5"/>
              <w:rPr>
                <w:rFonts w:ascii="Calibri" w:hAnsi="Calibri" w:cs="Calibri"/>
                <w:bCs/>
                <w:sz w:val="22"/>
                <w:szCs w:val="22"/>
                <w:lang w:val="lt-LT" w:eastAsia="en-GB"/>
              </w:rPr>
            </w:pPr>
            <w:r w:rsidRPr="008F752A">
              <w:rPr>
                <w:rFonts w:ascii="Calibri" w:hAnsi="Calibri" w:cs="Calibri"/>
                <w:bCs/>
                <w:sz w:val="22"/>
                <w:szCs w:val="22"/>
                <w:lang w:val="lt-LT" w:eastAsia="en-GB"/>
              </w:rPr>
              <w:t>Prašau aprašyti įdiegtus saugumo užtikrinimo lygius</w:t>
            </w:r>
          </w:p>
          <w:p w14:paraId="666EA0AF" w14:textId="77777777" w:rsidR="00CA1367" w:rsidRPr="008F752A" w:rsidRDefault="00CA1367" w:rsidP="00CA1367">
            <w:pPr>
              <w:rPr>
                <w:rFonts w:ascii="Calibri" w:hAnsi="Calibri" w:cs="Calibri"/>
                <w:bCs/>
                <w:sz w:val="22"/>
                <w:szCs w:val="22"/>
                <w:lang w:val="lt-LT" w:eastAsia="en-GB"/>
              </w:rPr>
            </w:pPr>
          </w:p>
        </w:tc>
        <w:tc>
          <w:tcPr>
            <w:tcW w:w="5246" w:type="dxa"/>
          </w:tcPr>
          <w:p w14:paraId="3D174074" w14:textId="4A937FE6" w:rsidR="00BB3EC6" w:rsidRPr="008F752A" w:rsidRDefault="00162470" w:rsidP="6084E2CB">
            <w:pPr>
              <w:pStyle w:val="CM3"/>
              <w:jc w:val="both"/>
              <w:rPr>
                <w:rStyle w:val="Strong"/>
                <w:rFonts w:ascii="Calibri" w:hAnsi="Calibri" w:cs="Calibri"/>
                <w:b w:val="0"/>
                <w:sz w:val="22"/>
                <w:szCs w:val="22"/>
              </w:rPr>
            </w:pPr>
            <w:r w:rsidRPr="008F752A">
              <w:rPr>
                <w:rFonts w:ascii="Calibri" w:hAnsi="Calibri" w:cs="Calibri"/>
                <w:bCs/>
                <w:color w:val="000000" w:themeColor="text1"/>
                <w:sz w:val="22"/>
                <w:szCs w:val="22"/>
              </w:rPr>
              <w:t xml:space="preserve">Pagal </w:t>
            </w:r>
            <w:r w:rsidR="6A3344D5" w:rsidRPr="008F752A">
              <w:rPr>
                <w:rFonts w:ascii="Calibri" w:hAnsi="Calibri" w:cs="Calibri"/>
                <w:bCs/>
                <w:color w:val="000000" w:themeColor="text1"/>
                <w:sz w:val="22"/>
                <w:szCs w:val="22"/>
              </w:rPr>
              <w:t xml:space="preserve"> </w:t>
            </w:r>
            <w:r w:rsidRPr="008F752A">
              <w:rPr>
                <w:rFonts w:ascii="Calibri" w:hAnsi="Calibri" w:cs="Calibri"/>
                <w:bCs/>
                <w:sz w:val="22"/>
                <w:szCs w:val="22"/>
              </w:rPr>
              <w:t xml:space="preserve">Komisijos įgyvendinimo reglamente (ES) 2017/373, kuriuo nustatomi oro eismo valdymo ir oro navigacijos paslaugų tiekėjų, kitų oro eismo valdymo tinklo funkcijų vykdytojų ir tų subjektų priežiūros bendrieji reikalavimai, panaikinamas reglamentas (EB) Nr. 482/2008, įgyvendinimo reglamentai (ES) Nr. 1034/2011, (ES) Nr. 1035/2011 ir (ES) 2016/1377 ir iš dalies keičiamas Reglamentas (ES) Nr. 677/2011 </w:t>
            </w:r>
            <w:r w:rsidR="00261F9D" w:rsidRPr="008F752A">
              <w:rPr>
                <w:rStyle w:val="Strong"/>
                <w:rFonts w:ascii="Calibri" w:hAnsi="Calibri" w:cs="Calibri"/>
                <w:b w:val="0"/>
                <w:sz w:val="22"/>
                <w:szCs w:val="22"/>
              </w:rPr>
              <w:t>AB</w:t>
            </w:r>
            <w:r w:rsidR="666E74C4" w:rsidRPr="008F752A">
              <w:rPr>
                <w:rStyle w:val="Strong"/>
                <w:rFonts w:ascii="Calibri" w:hAnsi="Calibri" w:cs="Calibri"/>
                <w:b w:val="0"/>
                <w:sz w:val="22"/>
                <w:szCs w:val="22"/>
              </w:rPr>
              <w:t xml:space="preserve"> „Oro navigacija“</w:t>
            </w:r>
            <w:r w:rsidRPr="008F752A">
              <w:rPr>
                <w:rStyle w:val="Strong"/>
                <w:rFonts w:ascii="Calibri" w:hAnsi="Calibri" w:cs="Calibri"/>
                <w:b w:val="0"/>
                <w:sz w:val="22"/>
                <w:szCs w:val="22"/>
              </w:rPr>
              <w:t xml:space="preserve"> įdiegta</w:t>
            </w:r>
            <w:r w:rsidR="666E74C4" w:rsidRPr="008F752A">
              <w:rPr>
                <w:rStyle w:val="Strong"/>
                <w:rFonts w:ascii="Calibri" w:hAnsi="Calibri" w:cs="Calibri"/>
                <w:b w:val="0"/>
                <w:sz w:val="22"/>
                <w:szCs w:val="22"/>
              </w:rPr>
              <w:t xml:space="preserve"> saugumo valdymo sistem</w:t>
            </w:r>
            <w:r w:rsidRPr="008F752A">
              <w:rPr>
                <w:rStyle w:val="Strong"/>
                <w:rFonts w:ascii="Calibri" w:hAnsi="Calibri" w:cs="Calibri"/>
                <w:b w:val="0"/>
                <w:sz w:val="22"/>
                <w:szCs w:val="22"/>
              </w:rPr>
              <w:t xml:space="preserve">a, kuri apima: </w:t>
            </w:r>
          </w:p>
          <w:p w14:paraId="04D0FB3D" w14:textId="0A9B03E3" w:rsidR="7DC3BD1C" w:rsidRPr="008F752A" w:rsidRDefault="7DC3BD1C" w:rsidP="006F2BC4">
            <w:pPr>
              <w:pStyle w:val="ListParagraph"/>
              <w:numPr>
                <w:ilvl w:val="0"/>
                <w:numId w:val="1"/>
              </w:numPr>
              <w:jc w:val="both"/>
              <w:rPr>
                <w:rStyle w:val="Strong"/>
                <w:rFonts w:ascii="Calibri" w:eastAsia="Calibri" w:hAnsi="Calibri" w:cs="Calibri"/>
                <w:b w:val="0"/>
                <w:sz w:val="22"/>
                <w:szCs w:val="22"/>
                <w:lang w:val="lt-LT"/>
              </w:rPr>
            </w:pPr>
            <w:r w:rsidRPr="008F752A">
              <w:rPr>
                <w:rStyle w:val="Strong"/>
                <w:rFonts w:ascii="Calibri" w:eastAsia="Calibri" w:hAnsi="Calibri" w:cs="Calibri"/>
                <w:b w:val="0"/>
                <w:sz w:val="22"/>
                <w:szCs w:val="22"/>
                <w:lang w:val="lt-LT"/>
              </w:rPr>
              <w:t>Personalo saugumą</w:t>
            </w:r>
            <w:r w:rsidR="64F73BC8" w:rsidRPr="008F752A">
              <w:rPr>
                <w:rStyle w:val="Strong"/>
                <w:rFonts w:ascii="Calibri" w:eastAsia="Calibri" w:hAnsi="Calibri" w:cs="Calibri"/>
                <w:b w:val="0"/>
                <w:sz w:val="22"/>
                <w:szCs w:val="22"/>
                <w:lang w:val="lt-LT"/>
              </w:rPr>
              <w:t xml:space="preserve"> (asmenų praeities tikrinimą, mokymus);</w:t>
            </w:r>
          </w:p>
          <w:p w14:paraId="7B8E2151" w14:textId="5EF4E022" w:rsidR="7DC3BD1C" w:rsidRPr="008F752A" w:rsidRDefault="7DC3BD1C" w:rsidP="006F2BC4">
            <w:pPr>
              <w:pStyle w:val="ListParagraph"/>
              <w:numPr>
                <w:ilvl w:val="0"/>
                <w:numId w:val="1"/>
              </w:numPr>
              <w:jc w:val="both"/>
              <w:rPr>
                <w:rStyle w:val="Strong"/>
                <w:rFonts w:ascii="Calibri" w:eastAsia="Calibri" w:hAnsi="Calibri" w:cs="Calibri"/>
                <w:b w:val="0"/>
                <w:sz w:val="22"/>
                <w:szCs w:val="22"/>
                <w:lang w:val="lt-LT"/>
              </w:rPr>
            </w:pPr>
            <w:r w:rsidRPr="008F752A">
              <w:rPr>
                <w:rStyle w:val="Strong"/>
                <w:rFonts w:ascii="Calibri" w:eastAsia="Calibri" w:hAnsi="Calibri" w:cs="Calibri"/>
                <w:b w:val="0"/>
                <w:sz w:val="22"/>
                <w:szCs w:val="22"/>
                <w:lang w:val="lt-LT"/>
              </w:rPr>
              <w:t>Fizinę apsaugą</w:t>
            </w:r>
            <w:r w:rsidR="0C6CFE91" w:rsidRPr="008F752A">
              <w:rPr>
                <w:rStyle w:val="Strong"/>
                <w:rFonts w:ascii="Calibri" w:eastAsia="Calibri" w:hAnsi="Calibri" w:cs="Calibri"/>
                <w:b w:val="0"/>
                <w:sz w:val="22"/>
                <w:szCs w:val="22"/>
                <w:lang w:val="lt-LT"/>
              </w:rPr>
              <w:t xml:space="preserve"> (atitinkamų techninių ir fizinės apsaugos priemonių taikymą pagal nustatytą fizinės saugos lygį</w:t>
            </w:r>
            <w:r w:rsidR="5949F4BA" w:rsidRPr="008F752A">
              <w:rPr>
                <w:rStyle w:val="Strong"/>
                <w:rFonts w:ascii="Calibri" w:eastAsia="Calibri" w:hAnsi="Calibri" w:cs="Calibri"/>
                <w:b w:val="0"/>
                <w:sz w:val="22"/>
                <w:szCs w:val="22"/>
                <w:lang w:val="lt-LT"/>
              </w:rPr>
              <w:t xml:space="preserve"> </w:t>
            </w:r>
            <w:r w:rsidR="14C2AB47" w:rsidRPr="008F752A">
              <w:rPr>
                <w:rStyle w:val="Strong"/>
                <w:rFonts w:ascii="Calibri" w:eastAsia="Calibri" w:hAnsi="Calibri" w:cs="Calibri"/>
                <w:b w:val="0"/>
                <w:sz w:val="22"/>
                <w:szCs w:val="22"/>
                <w:lang w:val="lt-LT"/>
              </w:rPr>
              <w:t>(1-5</w:t>
            </w:r>
            <w:r w:rsidR="0C6CFE91" w:rsidRPr="008F752A">
              <w:rPr>
                <w:rStyle w:val="Strong"/>
                <w:rFonts w:ascii="Calibri" w:eastAsia="Calibri" w:hAnsi="Calibri" w:cs="Calibri"/>
                <w:b w:val="0"/>
                <w:sz w:val="22"/>
                <w:szCs w:val="22"/>
                <w:lang w:val="lt-LT"/>
              </w:rPr>
              <w:t>);</w:t>
            </w:r>
          </w:p>
          <w:p w14:paraId="2C6DFA4B" w14:textId="6F2C76E2" w:rsidR="7DC3BD1C" w:rsidRPr="008F752A" w:rsidRDefault="7DC3BD1C" w:rsidP="006F2BC4">
            <w:pPr>
              <w:pStyle w:val="ListParagraph"/>
              <w:numPr>
                <w:ilvl w:val="0"/>
                <w:numId w:val="1"/>
              </w:numPr>
              <w:jc w:val="both"/>
              <w:rPr>
                <w:rStyle w:val="Strong"/>
                <w:rFonts w:ascii="Calibri" w:eastAsia="Calibri" w:hAnsi="Calibri" w:cs="Calibri"/>
                <w:b w:val="0"/>
                <w:sz w:val="22"/>
                <w:szCs w:val="22"/>
                <w:lang w:val="lt-LT"/>
              </w:rPr>
            </w:pPr>
            <w:r w:rsidRPr="008F752A">
              <w:rPr>
                <w:rStyle w:val="Strong"/>
                <w:rFonts w:ascii="Calibri" w:eastAsia="Calibri" w:hAnsi="Calibri" w:cs="Calibri"/>
                <w:b w:val="0"/>
                <w:sz w:val="22"/>
                <w:szCs w:val="22"/>
                <w:lang w:val="lt-LT"/>
              </w:rPr>
              <w:t>Duomenų saugumą</w:t>
            </w:r>
            <w:r w:rsidR="5A2856C1" w:rsidRPr="008F752A">
              <w:rPr>
                <w:rStyle w:val="Strong"/>
                <w:rFonts w:ascii="Calibri" w:eastAsia="Calibri" w:hAnsi="Calibri" w:cs="Calibri"/>
                <w:b w:val="0"/>
                <w:sz w:val="22"/>
                <w:szCs w:val="22"/>
                <w:lang w:val="lt-LT"/>
              </w:rPr>
              <w:t xml:space="preserve"> (informacijos klasifikavimą, principo “būtina žinoti” taikymą, </w:t>
            </w:r>
            <w:r w:rsidR="29EE5D53" w:rsidRPr="008F752A">
              <w:rPr>
                <w:rStyle w:val="Strong"/>
                <w:rFonts w:ascii="Calibri" w:eastAsia="Calibri" w:hAnsi="Calibri" w:cs="Calibri"/>
                <w:b w:val="0"/>
                <w:sz w:val="22"/>
                <w:szCs w:val="22"/>
                <w:lang w:val="lt-LT"/>
              </w:rPr>
              <w:t>tinkamą saugomos informacijos administravimą</w:t>
            </w:r>
            <w:r w:rsidR="077D951B" w:rsidRPr="008F752A">
              <w:rPr>
                <w:rStyle w:val="Strong"/>
                <w:rFonts w:ascii="Calibri" w:eastAsia="Calibri" w:hAnsi="Calibri" w:cs="Calibri"/>
                <w:b w:val="0"/>
                <w:sz w:val="22"/>
                <w:szCs w:val="22"/>
                <w:lang w:val="lt-LT"/>
              </w:rPr>
              <w:t>; darbuotojų mokymus</w:t>
            </w:r>
            <w:r w:rsidR="29EE5D53" w:rsidRPr="008F752A">
              <w:rPr>
                <w:rStyle w:val="Strong"/>
                <w:rFonts w:ascii="Calibri" w:eastAsia="Calibri" w:hAnsi="Calibri" w:cs="Calibri"/>
                <w:b w:val="0"/>
                <w:sz w:val="22"/>
                <w:szCs w:val="22"/>
                <w:lang w:val="lt-LT"/>
              </w:rPr>
              <w:t>);</w:t>
            </w:r>
          </w:p>
          <w:p w14:paraId="7B5157F2" w14:textId="73BBBF39" w:rsidR="7DC3BD1C" w:rsidRPr="008F752A" w:rsidRDefault="702EAA71" w:rsidP="099D9E21">
            <w:pPr>
              <w:pStyle w:val="ListParagraph"/>
              <w:numPr>
                <w:ilvl w:val="0"/>
                <w:numId w:val="1"/>
              </w:numPr>
              <w:jc w:val="both"/>
              <w:rPr>
                <w:rStyle w:val="Strong"/>
                <w:rFonts w:ascii="Calibri" w:eastAsia="Calibri" w:hAnsi="Calibri" w:cs="Calibri"/>
                <w:b w:val="0"/>
                <w:bCs w:val="0"/>
                <w:sz w:val="22"/>
                <w:szCs w:val="22"/>
                <w:lang w:val="lt-LT"/>
              </w:rPr>
            </w:pPr>
            <w:r w:rsidRPr="008F752A">
              <w:rPr>
                <w:rStyle w:val="Strong"/>
                <w:rFonts w:ascii="Calibri" w:eastAsia="Calibri" w:hAnsi="Calibri" w:cs="Calibri"/>
                <w:b w:val="0"/>
                <w:bCs w:val="0"/>
                <w:sz w:val="22"/>
                <w:szCs w:val="22"/>
                <w:lang w:val="lt-LT"/>
              </w:rPr>
              <w:t>Informacinių ir komun</w:t>
            </w:r>
            <w:r w:rsidR="16943B6E" w:rsidRPr="008F752A">
              <w:rPr>
                <w:rStyle w:val="Strong"/>
                <w:rFonts w:ascii="Calibri" w:eastAsia="Calibri" w:hAnsi="Calibri" w:cs="Calibri"/>
                <w:b w:val="0"/>
                <w:bCs w:val="0"/>
                <w:sz w:val="22"/>
                <w:szCs w:val="22"/>
                <w:lang w:val="lt-LT"/>
              </w:rPr>
              <w:t>i</w:t>
            </w:r>
            <w:r w:rsidRPr="008F752A">
              <w:rPr>
                <w:rStyle w:val="Strong"/>
                <w:rFonts w:ascii="Calibri" w:eastAsia="Calibri" w:hAnsi="Calibri" w:cs="Calibri"/>
                <w:b w:val="0"/>
                <w:bCs w:val="0"/>
                <w:sz w:val="22"/>
                <w:szCs w:val="22"/>
                <w:lang w:val="lt-LT"/>
              </w:rPr>
              <w:t>kacinių technologijų kibernetinį saugumą</w:t>
            </w:r>
            <w:r w:rsidR="36FE4EFC" w:rsidRPr="008F752A">
              <w:rPr>
                <w:rStyle w:val="Strong"/>
                <w:rFonts w:ascii="Calibri" w:eastAsia="Calibri" w:hAnsi="Calibri" w:cs="Calibri"/>
                <w:b w:val="0"/>
                <w:bCs w:val="0"/>
                <w:sz w:val="22"/>
                <w:szCs w:val="22"/>
                <w:lang w:val="lt-LT"/>
              </w:rPr>
              <w:t xml:space="preserve"> (tinkama įrangos priežiūra, techninių ir programinių priemonių, didinančių įrenginių ir tinklų patikimumą ir saugumą, diegimą</w:t>
            </w:r>
            <w:r w:rsidR="65A992AD" w:rsidRPr="008F752A">
              <w:rPr>
                <w:rStyle w:val="Strong"/>
                <w:rFonts w:ascii="Calibri" w:eastAsia="Calibri" w:hAnsi="Calibri" w:cs="Calibri"/>
                <w:b w:val="0"/>
                <w:bCs w:val="0"/>
                <w:sz w:val="22"/>
                <w:szCs w:val="22"/>
                <w:lang w:val="lt-LT"/>
              </w:rPr>
              <w:t>; kibernetinių incidentų valdymą</w:t>
            </w:r>
            <w:r w:rsidR="0CFB60A8" w:rsidRPr="008F752A">
              <w:rPr>
                <w:rStyle w:val="Strong"/>
                <w:rFonts w:ascii="Calibri" w:eastAsia="Calibri" w:hAnsi="Calibri" w:cs="Calibri"/>
                <w:b w:val="0"/>
                <w:bCs w:val="0"/>
                <w:sz w:val="22"/>
                <w:szCs w:val="22"/>
                <w:lang w:val="lt-LT"/>
              </w:rPr>
              <w:t>; darbuotojų mokymus</w:t>
            </w:r>
            <w:r w:rsidR="36FE4EFC" w:rsidRPr="008F752A">
              <w:rPr>
                <w:rStyle w:val="Strong"/>
                <w:rFonts w:ascii="Calibri" w:eastAsia="Calibri" w:hAnsi="Calibri" w:cs="Calibri"/>
                <w:b w:val="0"/>
                <w:bCs w:val="0"/>
                <w:sz w:val="22"/>
                <w:szCs w:val="22"/>
                <w:lang w:val="lt-LT"/>
              </w:rPr>
              <w:t>)</w:t>
            </w:r>
            <w:r w:rsidR="2D5FF467" w:rsidRPr="008F752A">
              <w:rPr>
                <w:rStyle w:val="Strong"/>
                <w:rFonts w:ascii="Calibri" w:eastAsia="Calibri" w:hAnsi="Calibri" w:cs="Calibri"/>
                <w:b w:val="0"/>
                <w:bCs w:val="0"/>
                <w:sz w:val="22"/>
                <w:szCs w:val="22"/>
                <w:lang w:val="lt-LT"/>
              </w:rPr>
              <w:t>.</w:t>
            </w:r>
          </w:p>
          <w:p w14:paraId="3E088FF4" w14:textId="6552876E" w:rsidR="00162470" w:rsidRPr="008F752A" w:rsidRDefault="2DFDE2E9" w:rsidP="6DE68235">
            <w:pPr>
              <w:pStyle w:val="CM4"/>
              <w:jc w:val="both"/>
              <w:rPr>
                <w:rFonts w:ascii="Calibri" w:hAnsi="Calibri" w:cs="Calibri"/>
                <w:color w:val="000000"/>
                <w:sz w:val="22"/>
                <w:szCs w:val="22"/>
              </w:rPr>
            </w:pPr>
            <w:r w:rsidRPr="008F752A">
              <w:rPr>
                <w:rFonts w:ascii="Calibri" w:hAnsi="Calibri" w:cs="Calibri"/>
                <w:sz w:val="22"/>
                <w:szCs w:val="22"/>
              </w:rPr>
              <w:t xml:space="preserve">Akcinė bendrovė </w:t>
            </w:r>
            <w:r w:rsidR="086BF063" w:rsidRPr="008F752A">
              <w:rPr>
                <w:rFonts w:ascii="Calibri" w:hAnsi="Calibri" w:cs="Calibri"/>
                <w:sz w:val="22"/>
                <w:szCs w:val="22"/>
              </w:rPr>
              <w:t>„Oro navigacija“ turi Saugos tarnybos licenciją Nr. 000343 vykdyti ginkluotą asmens ir turto apsaugą. Veiklą vykdo vadovaudamasi LR Asmens ir turto saugos įstatymu.</w:t>
            </w:r>
          </w:p>
        </w:tc>
      </w:tr>
      <w:tr w:rsidR="00CA1367" w:rsidRPr="008F752A" w14:paraId="395CA3B9" w14:textId="77777777" w:rsidTr="099D9E21">
        <w:tc>
          <w:tcPr>
            <w:tcW w:w="4360" w:type="dxa"/>
          </w:tcPr>
          <w:p w14:paraId="0725DFDD" w14:textId="77777777" w:rsidR="00CA1367" w:rsidRPr="008F752A" w:rsidRDefault="00093B2B" w:rsidP="003050FF">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Skrydžių valdymo bokštuose</w:t>
            </w:r>
          </w:p>
        </w:tc>
        <w:tc>
          <w:tcPr>
            <w:tcW w:w="5246" w:type="dxa"/>
          </w:tcPr>
          <w:p w14:paraId="5309C879" w14:textId="34A6A038" w:rsidR="00CA1367" w:rsidRPr="008F752A" w:rsidRDefault="086BF063"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Skrydžių valdymo bokštuose yra įrengtos CCTV kameros, patekimo kontrolės ir signalizacijos sistemos, pav</w:t>
            </w:r>
            <w:r w:rsidR="049D1648" w:rsidRPr="008F752A">
              <w:rPr>
                <w:rFonts w:ascii="Calibri" w:hAnsi="Calibri" w:cs="Calibri"/>
                <w:sz w:val="22"/>
                <w:szCs w:val="22"/>
                <w:lang w:val="lt-LT" w:eastAsia="en-GB"/>
              </w:rPr>
              <w:t>o</w:t>
            </w:r>
            <w:r w:rsidRPr="008F752A">
              <w:rPr>
                <w:rFonts w:ascii="Calibri" w:hAnsi="Calibri" w:cs="Calibri"/>
                <w:sz w:val="22"/>
                <w:szCs w:val="22"/>
                <w:lang w:val="lt-LT" w:eastAsia="en-GB"/>
              </w:rPr>
              <w:t>jaus mygtukai.</w:t>
            </w:r>
            <w:r w:rsidR="2E02CC55" w:rsidRPr="008F752A">
              <w:rPr>
                <w:rFonts w:ascii="Calibri" w:hAnsi="Calibri" w:cs="Calibri"/>
                <w:sz w:val="22"/>
                <w:szCs w:val="22"/>
                <w:lang w:val="lt-LT" w:eastAsia="en-GB"/>
              </w:rPr>
              <w:t xml:space="preserve"> Sudarytos reagavimo į pavojaus signalus paslaugu teikimo sutartys su privačia saugos tarnyba.</w:t>
            </w:r>
            <w:r w:rsidRPr="008F752A">
              <w:rPr>
                <w:rFonts w:ascii="Calibri" w:hAnsi="Calibri" w:cs="Calibri"/>
                <w:sz w:val="22"/>
                <w:szCs w:val="22"/>
                <w:lang w:val="lt-LT" w:eastAsia="en-GB"/>
              </w:rPr>
              <w:t xml:space="preserve"> </w:t>
            </w:r>
            <w:r w:rsidR="0B749209" w:rsidRPr="008F752A">
              <w:rPr>
                <w:rFonts w:ascii="Calibri" w:hAnsi="Calibri" w:cs="Calibri"/>
                <w:sz w:val="22"/>
                <w:szCs w:val="22"/>
                <w:lang w:val="lt-LT" w:eastAsia="en-GB"/>
              </w:rPr>
              <w:t>Į</w:t>
            </w:r>
            <w:r w:rsidRPr="008F752A">
              <w:rPr>
                <w:rFonts w:ascii="Calibri" w:hAnsi="Calibri" w:cs="Calibri"/>
                <w:sz w:val="22"/>
                <w:szCs w:val="22"/>
                <w:lang w:val="lt-LT" w:eastAsia="en-GB"/>
              </w:rPr>
              <w:t xml:space="preserve"> pavojaus </w:t>
            </w:r>
            <w:r w:rsidR="514030BE" w:rsidRPr="008F752A">
              <w:rPr>
                <w:rFonts w:ascii="Calibri" w:hAnsi="Calibri" w:cs="Calibri"/>
                <w:sz w:val="22"/>
                <w:szCs w:val="22"/>
                <w:lang w:val="lt-LT" w:eastAsia="en-GB"/>
              </w:rPr>
              <w:t xml:space="preserve">mygtukų </w:t>
            </w:r>
            <w:r w:rsidRPr="008F752A">
              <w:rPr>
                <w:rFonts w:ascii="Calibri" w:hAnsi="Calibri" w:cs="Calibri"/>
                <w:sz w:val="22"/>
                <w:szCs w:val="22"/>
                <w:lang w:val="lt-LT" w:eastAsia="en-GB"/>
              </w:rPr>
              <w:t xml:space="preserve">signalus </w:t>
            </w:r>
            <w:r w:rsidR="63BA650D" w:rsidRPr="008F752A">
              <w:rPr>
                <w:rFonts w:ascii="Calibri" w:hAnsi="Calibri" w:cs="Calibri"/>
                <w:sz w:val="22"/>
                <w:szCs w:val="22"/>
                <w:lang w:val="lt-LT" w:eastAsia="en-GB"/>
              </w:rPr>
              <w:t>reaguoja Viešojo saugumo tarnyba</w:t>
            </w:r>
            <w:r w:rsidR="63A2C448" w:rsidRPr="008F752A">
              <w:rPr>
                <w:rFonts w:ascii="Calibri" w:hAnsi="Calibri" w:cs="Calibri"/>
                <w:sz w:val="22"/>
                <w:szCs w:val="22"/>
                <w:lang w:val="lt-LT" w:eastAsia="en-GB"/>
              </w:rPr>
              <w:t xml:space="preserve"> prie VRM</w:t>
            </w:r>
            <w:r w:rsidRPr="008F752A">
              <w:rPr>
                <w:rFonts w:ascii="Calibri" w:hAnsi="Calibri" w:cs="Calibri"/>
                <w:sz w:val="22"/>
                <w:szCs w:val="22"/>
                <w:lang w:val="lt-LT" w:eastAsia="en-GB"/>
              </w:rPr>
              <w:t>.</w:t>
            </w:r>
          </w:p>
        </w:tc>
      </w:tr>
      <w:tr w:rsidR="00CA1367" w:rsidRPr="008F752A" w14:paraId="38DC0704" w14:textId="77777777" w:rsidTr="099D9E21">
        <w:tc>
          <w:tcPr>
            <w:tcW w:w="4360" w:type="dxa"/>
          </w:tcPr>
          <w:p w14:paraId="33BC44E0" w14:textId="77777777" w:rsidR="00CA1367" w:rsidRPr="008F752A" w:rsidRDefault="00093B2B" w:rsidP="00093B2B">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Kituose skrydžių valdymo centruose</w:t>
            </w:r>
          </w:p>
        </w:tc>
        <w:tc>
          <w:tcPr>
            <w:tcW w:w="5246" w:type="dxa"/>
          </w:tcPr>
          <w:p w14:paraId="58AB25F5" w14:textId="4DE27B52" w:rsidR="00CA1367" w:rsidRPr="008F752A" w:rsidRDefault="086BF063"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 xml:space="preserve">Skrydžių valdymo centruose yra įrengtos CCTV kameros, patekimo kontrolės ir signalizacijos sistemos, pavojaus </w:t>
            </w:r>
            <w:r w:rsidRPr="008F752A">
              <w:rPr>
                <w:rFonts w:ascii="Calibri" w:hAnsi="Calibri" w:cs="Calibri"/>
                <w:sz w:val="22"/>
                <w:szCs w:val="22"/>
                <w:lang w:val="lt-LT" w:eastAsia="en-GB"/>
              </w:rPr>
              <w:lastRenderedPageBreak/>
              <w:t>mygtukai. Sudarytos reagavimo į pavojaus signalus paslaugu teikimo sutartys su privačia saugos tarnyba</w:t>
            </w:r>
            <w:r w:rsidR="687A6435" w:rsidRPr="008F752A">
              <w:rPr>
                <w:rFonts w:ascii="Calibri" w:hAnsi="Calibri" w:cs="Calibri"/>
                <w:sz w:val="22"/>
                <w:szCs w:val="22"/>
                <w:lang w:val="lt-LT" w:eastAsia="en-GB"/>
              </w:rPr>
              <w:t xml:space="preserve">. </w:t>
            </w:r>
            <w:r w:rsidR="04108C9C" w:rsidRPr="008F752A">
              <w:rPr>
                <w:rFonts w:ascii="Calibri" w:hAnsi="Calibri" w:cs="Calibri"/>
                <w:sz w:val="22"/>
                <w:szCs w:val="22"/>
                <w:lang w:val="lt-LT" w:eastAsia="en-GB"/>
              </w:rPr>
              <w:t>Į pavojaus mygtukų signalus reaguoja Viešojo saugumo tarnyba prie VRM.</w:t>
            </w:r>
          </w:p>
        </w:tc>
      </w:tr>
      <w:tr w:rsidR="00CA1367" w:rsidRPr="00D103C3" w14:paraId="3509468F" w14:textId="77777777" w:rsidTr="099D9E21">
        <w:tc>
          <w:tcPr>
            <w:tcW w:w="4360" w:type="dxa"/>
          </w:tcPr>
          <w:p w14:paraId="410F843E" w14:textId="77777777" w:rsidR="00CA1367" w:rsidRPr="008F752A" w:rsidRDefault="00093B2B" w:rsidP="00CD63CF">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Nuošaliai esan</w:t>
            </w:r>
            <w:r w:rsidR="00CD63CF" w:rsidRPr="008F752A">
              <w:rPr>
                <w:rFonts w:ascii="Calibri" w:hAnsi="Calibri" w:cs="Calibri"/>
                <w:bCs/>
                <w:sz w:val="22"/>
                <w:szCs w:val="22"/>
                <w:lang w:val="lt-LT" w:eastAsia="en-GB"/>
              </w:rPr>
              <w:t>tys įrenginiai</w:t>
            </w:r>
          </w:p>
        </w:tc>
        <w:tc>
          <w:tcPr>
            <w:tcW w:w="5246" w:type="dxa"/>
          </w:tcPr>
          <w:p w14:paraId="44DF31DF" w14:textId="77777777" w:rsidR="00162470" w:rsidRPr="008F752A" w:rsidRDefault="00162470" w:rsidP="00162470">
            <w:pPr>
              <w:jc w:val="both"/>
              <w:rPr>
                <w:rFonts w:ascii="Calibri" w:hAnsi="Calibri" w:cs="Calibri"/>
                <w:bCs/>
                <w:sz w:val="22"/>
                <w:szCs w:val="22"/>
                <w:lang w:val="lt-LT" w:eastAsia="en-GB"/>
              </w:rPr>
            </w:pPr>
            <w:r w:rsidRPr="008F752A">
              <w:rPr>
                <w:rFonts w:ascii="Calibri" w:hAnsi="Calibri" w:cs="Calibri"/>
                <w:bCs/>
                <w:sz w:val="22"/>
                <w:szCs w:val="22"/>
                <w:lang w:val="lt-LT" w:eastAsia="en-GB"/>
              </w:rPr>
              <w:t>Nuošaliai (nutolę) esantys įrenginiai, kurie yra oro uosto riboto patekimo zonoje, turi įrengtas CCTV kameras (oro uosto atsakomybės ribose), patekimo kontrolės ir signalizacijos sistemas.</w:t>
            </w:r>
          </w:p>
          <w:p w14:paraId="43372167" w14:textId="1CD1CF11" w:rsidR="00CA1367" w:rsidRPr="008F752A" w:rsidRDefault="086BF063" w:rsidP="00A64732">
            <w:pPr>
              <w:jc w:val="both"/>
              <w:rPr>
                <w:rFonts w:ascii="Calibri" w:hAnsi="Calibri" w:cs="Calibri"/>
                <w:bCs/>
                <w:sz w:val="22"/>
                <w:szCs w:val="22"/>
                <w:lang w:val="lt-LT" w:eastAsia="en-GB"/>
              </w:rPr>
            </w:pPr>
            <w:r w:rsidRPr="008F752A">
              <w:rPr>
                <w:rFonts w:ascii="Calibri" w:hAnsi="Calibri" w:cs="Calibri"/>
                <w:sz w:val="22"/>
                <w:szCs w:val="22"/>
                <w:lang w:val="lt-LT" w:eastAsia="en-GB"/>
              </w:rPr>
              <w:t>Nuošaliai (nutolę) esančius įrenginius, kurie yra už oro uosto riboto patekimo zonos ribų, saugo papildomos apsaugos priemonės (tvora, perimetro kontrolė), tai pat sudarytos reagavimo į apsaugos signalizacijos signalus paslaugu teikimo sutartys su privačia saugos tarnyba.</w:t>
            </w:r>
          </w:p>
        </w:tc>
      </w:tr>
      <w:tr w:rsidR="00CA1367" w:rsidRPr="00D103C3" w14:paraId="676D854E" w14:textId="77777777" w:rsidTr="099D9E21">
        <w:tc>
          <w:tcPr>
            <w:tcW w:w="4360" w:type="dxa"/>
          </w:tcPr>
          <w:p w14:paraId="5BEE960E" w14:textId="77777777" w:rsidR="00CA1367" w:rsidRPr="008F752A" w:rsidRDefault="00093B2B" w:rsidP="00093B2B">
            <w:pPr>
              <w:pStyle w:val="ListParagraph"/>
              <w:numPr>
                <w:ilvl w:val="0"/>
                <w:numId w:val="25"/>
              </w:numPr>
              <w:rPr>
                <w:rFonts w:ascii="Calibri" w:hAnsi="Calibri" w:cs="Calibri"/>
                <w:bCs/>
                <w:sz w:val="22"/>
                <w:szCs w:val="22"/>
                <w:lang w:val="lt-LT" w:eastAsia="en-GB"/>
              </w:rPr>
            </w:pPr>
            <w:r w:rsidRPr="008F752A">
              <w:rPr>
                <w:rFonts w:ascii="Calibri" w:hAnsi="Calibri" w:cs="Calibri"/>
                <w:bCs/>
                <w:sz w:val="22"/>
                <w:szCs w:val="22"/>
                <w:lang w:val="lt-LT" w:eastAsia="en-GB"/>
              </w:rPr>
              <w:t>Biuruose</w:t>
            </w:r>
          </w:p>
        </w:tc>
        <w:tc>
          <w:tcPr>
            <w:tcW w:w="5246" w:type="dxa"/>
          </w:tcPr>
          <w:p w14:paraId="6AFF83BB" w14:textId="3801792C" w:rsidR="00CA1367" w:rsidRPr="008F752A" w:rsidRDefault="02513C1A" w:rsidP="00E81C08">
            <w:pPr>
              <w:jc w:val="both"/>
              <w:rPr>
                <w:rFonts w:ascii="Calibri" w:hAnsi="Calibri" w:cs="Calibri"/>
                <w:bCs/>
                <w:sz w:val="22"/>
                <w:szCs w:val="22"/>
                <w:lang w:val="lt-LT" w:eastAsia="en-GB"/>
              </w:rPr>
            </w:pPr>
            <w:r w:rsidRPr="008F752A">
              <w:rPr>
                <w:rFonts w:ascii="Calibri" w:hAnsi="Calibri" w:cs="Calibri"/>
                <w:sz w:val="22"/>
                <w:szCs w:val="22"/>
                <w:lang w:val="lt-LT" w:eastAsia="en-GB"/>
              </w:rPr>
              <w:t>Biurai yra skrydžių valdymo centrų dalis, t</w:t>
            </w:r>
            <w:r w:rsidR="49D32E04" w:rsidRPr="008F752A">
              <w:rPr>
                <w:rFonts w:ascii="Calibri" w:hAnsi="Calibri" w:cs="Calibri"/>
                <w:sz w:val="22"/>
                <w:szCs w:val="22"/>
                <w:lang w:val="lt-LT" w:eastAsia="en-GB"/>
              </w:rPr>
              <w:t>odėl</w:t>
            </w:r>
            <w:r w:rsidRPr="008F752A">
              <w:rPr>
                <w:rFonts w:ascii="Calibri" w:hAnsi="Calibri" w:cs="Calibri"/>
                <w:sz w:val="22"/>
                <w:szCs w:val="22"/>
                <w:lang w:val="lt-LT" w:eastAsia="en-GB"/>
              </w:rPr>
              <w:t xml:space="preserve"> jie saugomi tokiomis pačiomis priemonėmis, kaip  skrydžių valdymo bokštai ir skrydžių valdymo centrai</w:t>
            </w:r>
            <w:r w:rsidR="14629F84" w:rsidRPr="008F752A">
              <w:rPr>
                <w:rFonts w:ascii="Calibri" w:hAnsi="Calibri" w:cs="Calibri"/>
                <w:sz w:val="22"/>
                <w:szCs w:val="22"/>
                <w:lang w:val="lt-LT" w:eastAsia="en-GB"/>
              </w:rPr>
              <w:t>.</w:t>
            </w:r>
          </w:p>
        </w:tc>
      </w:tr>
    </w:tbl>
    <w:p w14:paraId="706B7622" w14:textId="77777777" w:rsidR="00CA1367" w:rsidRPr="008F752A" w:rsidRDefault="00CA1367" w:rsidP="00CA1367">
      <w:pPr>
        <w:rPr>
          <w:rFonts w:ascii="Calibri" w:hAnsi="Calibri" w:cs="Calibri"/>
          <w:bCs/>
          <w:color w:val="800000"/>
          <w:sz w:val="22"/>
          <w:szCs w:val="22"/>
          <w:lang w:val="lt-LT"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8F752A" w14:paraId="514462F2" w14:textId="77777777" w:rsidTr="099D9E21">
        <w:tc>
          <w:tcPr>
            <w:tcW w:w="4360" w:type="dxa"/>
          </w:tcPr>
          <w:p w14:paraId="659FDDAD" w14:textId="77777777" w:rsidR="00CA1367" w:rsidRPr="008F752A" w:rsidRDefault="00CA1367" w:rsidP="00CA1367">
            <w:pPr>
              <w:keepNext/>
              <w:outlineLvl w:val="5"/>
              <w:rPr>
                <w:rFonts w:ascii="Calibri" w:hAnsi="Calibri" w:cs="Calibri"/>
                <w:bCs/>
                <w:sz w:val="22"/>
                <w:szCs w:val="22"/>
                <w:u w:val="single"/>
                <w:lang w:val="lt-LT" w:eastAsia="en-GB"/>
              </w:rPr>
            </w:pPr>
            <w:r w:rsidRPr="008F752A">
              <w:rPr>
                <w:rFonts w:ascii="Calibri" w:hAnsi="Calibri" w:cs="Calibri"/>
                <w:bCs/>
                <w:sz w:val="22"/>
                <w:szCs w:val="22"/>
                <w:u w:val="single"/>
                <w:lang w:val="lt-LT" w:eastAsia="en-GB"/>
              </w:rPr>
              <w:t xml:space="preserve">6) </w:t>
            </w:r>
            <w:r w:rsidR="00423B33" w:rsidRPr="008F752A">
              <w:rPr>
                <w:rFonts w:ascii="Calibri" w:hAnsi="Calibri" w:cs="Calibri"/>
                <w:bCs/>
                <w:sz w:val="22"/>
                <w:szCs w:val="22"/>
                <w:u w:val="single"/>
                <w:lang w:val="lt-LT" w:eastAsia="en-GB"/>
              </w:rPr>
              <w:t>Esamas atsakomybės draudimas</w:t>
            </w:r>
            <w:r w:rsidRPr="008F752A">
              <w:rPr>
                <w:rFonts w:ascii="Calibri" w:hAnsi="Calibri" w:cs="Calibri"/>
                <w:bCs/>
                <w:sz w:val="22"/>
                <w:szCs w:val="22"/>
                <w:u w:val="single"/>
                <w:lang w:val="lt-LT" w:eastAsia="en-GB"/>
              </w:rPr>
              <w:t xml:space="preserve">: </w:t>
            </w:r>
          </w:p>
          <w:p w14:paraId="41082245" w14:textId="77777777" w:rsidR="00CA1367" w:rsidRPr="008F752A" w:rsidRDefault="00CA1367" w:rsidP="00CA1367">
            <w:pPr>
              <w:rPr>
                <w:rFonts w:ascii="Calibri" w:hAnsi="Calibri" w:cs="Calibri"/>
                <w:bCs/>
                <w:sz w:val="22"/>
                <w:szCs w:val="22"/>
                <w:lang w:val="lt-LT" w:eastAsia="en-GB"/>
              </w:rPr>
            </w:pPr>
          </w:p>
        </w:tc>
        <w:tc>
          <w:tcPr>
            <w:tcW w:w="5246" w:type="dxa"/>
          </w:tcPr>
          <w:p w14:paraId="70178489" w14:textId="77777777" w:rsidR="00CA1367" w:rsidRPr="008F752A" w:rsidRDefault="00CA1367" w:rsidP="00CA1367">
            <w:pPr>
              <w:rPr>
                <w:rFonts w:ascii="Calibri" w:hAnsi="Calibri" w:cs="Calibri"/>
                <w:bCs/>
                <w:sz w:val="22"/>
                <w:szCs w:val="22"/>
                <w:u w:val="single"/>
                <w:lang w:val="lt-LT" w:eastAsia="en-GB"/>
              </w:rPr>
            </w:pPr>
          </w:p>
        </w:tc>
      </w:tr>
      <w:tr w:rsidR="00CA1367" w:rsidRPr="008F752A" w14:paraId="684EF5A1" w14:textId="77777777" w:rsidTr="099D9E21">
        <w:tc>
          <w:tcPr>
            <w:tcW w:w="4360" w:type="dxa"/>
          </w:tcPr>
          <w:p w14:paraId="4794BC66" w14:textId="77777777" w:rsidR="00CA1367" w:rsidRPr="008F752A" w:rsidRDefault="00B878F0" w:rsidP="00F70471">
            <w:pPr>
              <w:rPr>
                <w:rFonts w:ascii="Calibri" w:hAnsi="Calibri" w:cs="Calibri"/>
                <w:bCs/>
                <w:sz w:val="22"/>
                <w:szCs w:val="22"/>
                <w:lang w:val="lt-LT" w:eastAsia="en-GB"/>
              </w:rPr>
            </w:pPr>
            <w:r w:rsidRPr="008F752A">
              <w:rPr>
                <w:rFonts w:ascii="Calibri" w:hAnsi="Calibri" w:cs="Calibri"/>
                <w:bCs/>
                <w:sz w:val="22"/>
                <w:szCs w:val="22"/>
                <w:lang w:val="lt-LT" w:eastAsia="en-GB"/>
              </w:rPr>
              <w:t xml:space="preserve">Ar šiuo metu </w:t>
            </w:r>
            <w:r w:rsidR="00F70471" w:rsidRPr="008F752A">
              <w:rPr>
                <w:rFonts w:ascii="Calibri" w:hAnsi="Calibri" w:cs="Calibri"/>
                <w:bCs/>
                <w:sz w:val="22"/>
                <w:szCs w:val="22"/>
                <w:lang w:val="lt-LT" w:eastAsia="en-GB"/>
              </w:rPr>
              <w:t xml:space="preserve">perkate atsakomybės </w:t>
            </w:r>
            <w:r w:rsidRPr="008F752A">
              <w:rPr>
                <w:rFonts w:ascii="Calibri" w:hAnsi="Calibri" w:cs="Calibri"/>
                <w:bCs/>
                <w:sz w:val="22"/>
                <w:szCs w:val="22"/>
                <w:lang w:val="lt-LT" w:eastAsia="en-GB"/>
              </w:rPr>
              <w:t>už skrydžių valdymą draudimą? Jeigu taip:</w:t>
            </w:r>
          </w:p>
        </w:tc>
        <w:tc>
          <w:tcPr>
            <w:tcW w:w="5246" w:type="dxa"/>
          </w:tcPr>
          <w:p w14:paraId="300C70C5" w14:textId="77777777" w:rsidR="00CA1367" w:rsidRPr="008F752A" w:rsidRDefault="00B878F0" w:rsidP="00B878F0">
            <w:pPr>
              <w:rPr>
                <w:rFonts w:ascii="Calibri" w:hAnsi="Calibri" w:cs="Calibri"/>
                <w:bCs/>
                <w:sz w:val="22"/>
                <w:szCs w:val="22"/>
                <w:lang w:val="lt-LT" w:eastAsia="en-GB"/>
              </w:rPr>
            </w:pPr>
            <w:r w:rsidRPr="008F752A">
              <w:rPr>
                <w:rFonts w:ascii="Calibri" w:hAnsi="Calibri" w:cs="Calibri"/>
                <w:bCs/>
                <w:sz w:val="22"/>
                <w:szCs w:val="22"/>
                <w:lang w:val="lt-LT" w:eastAsia="en-GB"/>
              </w:rPr>
              <w:t>Taip.</w:t>
            </w:r>
          </w:p>
        </w:tc>
      </w:tr>
      <w:tr w:rsidR="00CA1367" w:rsidRPr="008F752A" w14:paraId="1535D446" w14:textId="77777777" w:rsidTr="099D9E21">
        <w:tc>
          <w:tcPr>
            <w:tcW w:w="4360" w:type="dxa"/>
          </w:tcPr>
          <w:p w14:paraId="10F153AC" w14:textId="77777777" w:rsidR="00CA1367" w:rsidRPr="008F752A" w:rsidRDefault="005305CF" w:rsidP="001E179A">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 xml:space="preserve">Koks </w:t>
            </w:r>
            <w:r w:rsidR="001E179A" w:rsidRPr="008F752A">
              <w:rPr>
                <w:rFonts w:ascii="Calibri" w:hAnsi="Calibri" w:cs="Calibri"/>
                <w:bCs/>
                <w:sz w:val="22"/>
                <w:szCs w:val="22"/>
                <w:lang w:val="lt-LT" w:eastAsia="en-GB"/>
              </w:rPr>
              <w:t>apdraustasis</w:t>
            </w:r>
            <w:r w:rsidRPr="008F752A">
              <w:rPr>
                <w:rFonts w:ascii="Calibri" w:hAnsi="Calibri" w:cs="Calibri"/>
                <w:bCs/>
                <w:sz w:val="22"/>
                <w:szCs w:val="22"/>
                <w:lang w:val="lt-LT" w:eastAsia="en-GB"/>
              </w:rPr>
              <w:t xml:space="preserve"> laikotarpis?</w:t>
            </w:r>
          </w:p>
        </w:tc>
        <w:tc>
          <w:tcPr>
            <w:tcW w:w="5246" w:type="dxa"/>
          </w:tcPr>
          <w:p w14:paraId="1523B079" w14:textId="6AFAAB35" w:rsidR="00CA1367" w:rsidRPr="008F752A" w:rsidRDefault="6377EEFB" w:rsidP="6DE68235">
            <w:pPr>
              <w:rPr>
                <w:rFonts w:ascii="Calibri" w:hAnsi="Calibri" w:cs="Calibri"/>
                <w:sz w:val="22"/>
                <w:szCs w:val="22"/>
                <w:lang w:val="lt-LT" w:eastAsia="en-GB"/>
              </w:rPr>
            </w:pPr>
            <w:r w:rsidRPr="008F752A">
              <w:rPr>
                <w:rFonts w:ascii="Calibri" w:hAnsi="Calibri" w:cs="Calibri"/>
                <w:sz w:val="22"/>
                <w:szCs w:val="22"/>
                <w:lang w:val="lt-LT" w:eastAsia="en-GB"/>
              </w:rPr>
              <w:t xml:space="preserve">Nuo </w:t>
            </w:r>
            <w:r w:rsidR="214DBD4E" w:rsidRPr="008F752A">
              <w:rPr>
                <w:rFonts w:ascii="Calibri" w:hAnsi="Calibri" w:cs="Calibri"/>
                <w:sz w:val="22"/>
                <w:szCs w:val="22"/>
                <w:lang w:val="lt-LT" w:eastAsia="en-GB"/>
              </w:rPr>
              <w:t>20</w:t>
            </w:r>
            <w:r w:rsidR="176728F6" w:rsidRPr="008F752A">
              <w:rPr>
                <w:rFonts w:ascii="Calibri" w:hAnsi="Calibri" w:cs="Calibri"/>
                <w:sz w:val="22"/>
                <w:szCs w:val="22"/>
                <w:lang w:val="lt-LT" w:eastAsia="en-GB"/>
              </w:rPr>
              <w:t>2</w:t>
            </w:r>
            <w:r w:rsidR="00F678EC">
              <w:rPr>
                <w:rFonts w:ascii="Calibri" w:hAnsi="Calibri" w:cs="Calibri"/>
                <w:sz w:val="22"/>
                <w:szCs w:val="22"/>
                <w:lang w:val="lt-LT" w:eastAsia="en-GB"/>
              </w:rPr>
              <w:t>5</w:t>
            </w:r>
            <w:r w:rsidR="214DBD4E" w:rsidRPr="008F752A">
              <w:rPr>
                <w:rFonts w:ascii="Calibri" w:hAnsi="Calibri" w:cs="Calibri"/>
                <w:sz w:val="22"/>
                <w:szCs w:val="22"/>
                <w:lang w:val="lt-LT" w:eastAsia="en-GB"/>
              </w:rPr>
              <w:t xml:space="preserve"> m. balandžio 15 dienos iki 202</w:t>
            </w:r>
            <w:r w:rsidR="00F678EC">
              <w:rPr>
                <w:rFonts w:ascii="Calibri" w:hAnsi="Calibri" w:cs="Calibri"/>
                <w:sz w:val="22"/>
                <w:szCs w:val="22"/>
                <w:lang w:val="lt-LT" w:eastAsia="en-GB"/>
              </w:rPr>
              <w:t>6</w:t>
            </w:r>
            <w:r w:rsidR="214DBD4E" w:rsidRPr="008F752A">
              <w:rPr>
                <w:rFonts w:ascii="Calibri" w:hAnsi="Calibri" w:cs="Calibri"/>
                <w:sz w:val="22"/>
                <w:szCs w:val="22"/>
                <w:lang w:val="lt-LT" w:eastAsia="en-GB"/>
              </w:rPr>
              <w:t xml:space="preserve"> m. balandžio 14 dienos.</w:t>
            </w:r>
          </w:p>
        </w:tc>
      </w:tr>
      <w:tr w:rsidR="00CA1367" w:rsidRPr="00D103C3" w14:paraId="71809917" w14:textId="77777777" w:rsidTr="099D9E21">
        <w:tc>
          <w:tcPr>
            <w:tcW w:w="4360" w:type="dxa"/>
          </w:tcPr>
          <w:p w14:paraId="0170BA89" w14:textId="77777777" w:rsidR="00CA1367" w:rsidRPr="008F752A" w:rsidRDefault="00481E5B" w:rsidP="00E4304A">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Ko</w:t>
            </w:r>
            <w:r w:rsidR="004022AB" w:rsidRPr="008F752A">
              <w:rPr>
                <w:rFonts w:ascii="Calibri" w:hAnsi="Calibri" w:cs="Calibri"/>
                <w:bCs/>
                <w:sz w:val="22"/>
                <w:szCs w:val="22"/>
                <w:lang w:val="lt-LT" w:eastAsia="en-GB"/>
              </w:rPr>
              <w:t xml:space="preserve">kį </w:t>
            </w:r>
            <w:r w:rsidR="00BB5A63" w:rsidRPr="008F752A">
              <w:rPr>
                <w:rFonts w:ascii="Calibri" w:hAnsi="Calibri" w:cs="Calibri"/>
                <w:bCs/>
                <w:sz w:val="22"/>
                <w:szCs w:val="22"/>
                <w:lang w:val="lt-LT" w:eastAsia="en-GB"/>
              </w:rPr>
              <w:t xml:space="preserve">draudimo </w:t>
            </w:r>
            <w:r w:rsidR="00F70471" w:rsidRPr="008F752A">
              <w:rPr>
                <w:rFonts w:ascii="Calibri" w:hAnsi="Calibri" w:cs="Calibri"/>
                <w:bCs/>
                <w:sz w:val="22"/>
                <w:szCs w:val="22"/>
                <w:lang w:val="lt-LT" w:eastAsia="en-GB"/>
              </w:rPr>
              <w:t>limitą perkate?</w:t>
            </w:r>
            <w:r w:rsidR="004022AB" w:rsidRPr="008F752A">
              <w:rPr>
                <w:rFonts w:ascii="Calibri" w:hAnsi="Calibri" w:cs="Calibri"/>
                <w:bCs/>
                <w:sz w:val="22"/>
                <w:szCs w:val="22"/>
                <w:lang w:val="lt-LT" w:eastAsia="en-GB"/>
              </w:rPr>
              <w:t xml:space="preserve"> </w:t>
            </w:r>
            <w:r w:rsidRPr="008F752A">
              <w:rPr>
                <w:rFonts w:ascii="Calibri" w:hAnsi="Calibri" w:cs="Calibri"/>
                <w:bCs/>
                <w:sz w:val="22"/>
                <w:szCs w:val="22"/>
                <w:lang w:val="lt-LT" w:eastAsia="en-GB"/>
              </w:rPr>
              <w:t xml:space="preserve"> </w:t>
            </w:r>
            <w:r w:rsidR="004022AB" w:rsidRPr="008F752A">
              <w:rPr>
                <w:rFonts w:ascii="Calibri" w:hAnsi="Calibri" w:cs="Calibri"/>
                <w:bCs/>
                <w:sz w:val="22"/>
                <w:szCs w:val="22"/>
                <w:lang w:val="lt-LT" w:eastAsia="en-GB"/>
              </w:rPr>
              <w:t>Koki</w:t>
            </w:r>
            <w:r w:rsidR="0010465E" w:rsidRPr="008F752A">
              <w:rPr>
                <w:rFonts w:ascii="Calibri" w:hAnsi="Calibri" w:cs="Calibri"/>
                <w:bCs/>
                <w:sz w:val="22"/>
                <w:szCs w:val="22"/>
                <w:lang w:val="lt-LT" w:eastAsia="en-GB"/>
              </w:rPr>
              <w:t xml:space="preserve">ems </w:t>
            </w:r>
            <w:r w:rsidR="000375C3" w:rsidRPr="008F752A">
              <w:rPr>
                <w:rFonts w:ascii="Calibri" w:hAnsi="Calibri" w:cs="Calibri"/>
                <w:bCs/>
                <w:sz w:val="22"/>
                <w:szCs w:val="22"/>
                <w:lang w:val="lt-LT" w:eastAsia="en-GB"/>
              </w:rPr>
              <w:t>draudimo limitams norėtumėte,</w:t>
            </w:r>
            <w:r w:rsidR="0010465E" w:rsidRPr="008F752A">
              <w:rPr>
                <w:rFonts w:ascii="Calibri" w:hAnsi="Calibri" w:cs="Calibri"/>
                <w:bCs/>
                <w:sz w:val="22"/>
                <w:szCs w:val="22"/>
                <w:lang w:val="lt-LT" w:eastAsia="en-GB"/>
              </w:rPr>
              <w:t xml:space="preserve"> kad mes</w:t>
            </w:r>
            <w:r w:rsidR="00E4304A" w:rsidRPr="008F752A">
              <w:rPr>
                <w:rFonts w:ascii="Calibri" w:hAnsi="Calibri" w:cs="Calibri"/>
                <w:bCs/>
                <w:sz w:val="22"/>
                <w:szCs w:val="22"/>
                <w:lang w:val="lt-LT" w:eastAsia="en-GB"/>
              </w:rPr>
              <w:t xml:space="preserve"> nustatytumėme</w:t>
            </w:r>
            <w:r w:rsidR="0010465E" w:rsidRPr="008F752A">
              <w:rPr>
                <w:rFonts w:ascii="Calibri" w:hAnsi="Calibri" w:cs="Calibri"/>
                <w:bCs/>
                <w:sz w:val="22"/>
                <w:szCs w:val="22"/>
                <w:lang w:val="lt-LT" w:eastAsia="en-GB"/>
              </w:rPr>
              <w:t xml:space="preserve"> </w:t>
            </w:r>
            <w:r w:rsidR="009446BA" w:rsidRPr="008F752A">
              <w:rPr>
                <w:rFonts w:ascii="Calibri" w:hAnsi="Calibri" w:cs="Calibri"/>
                <w:bCs/>
                <w:sz w:val="22"/>
                <w:szCs w:val="22"/>
                <w:lang w:val="lt-LT" w:eastAsia="en-GB"/>
              </w:rPr>
              <w:t xml:space="preserve">draudimo </w:t>
            </w:r>
            <w:r w:rsidR="0010465E" w:rsidRPr="008F752A">
              <w:rPr>
                <w:rFonts w:ascii="Calibri" w:hAnsi="Calibri" w:cs="Calibri"/>
                <w:bCs/>
                <w:sz w:val="22"/>
                <w:szCs w:val="22"/>
                <w:lang w:val="lt-LT" w:eastAsia="en-GB"/>
              </w:rPr>
              <w:t>įmokas?</w:t>
            </w:r>
            <w:r w:rsidR="004022AB" w:rsidRPr="008F752A">
              <w:rPr>
                <w:rFonts w:ascii="Calibri" w:hAnsi="Calibri" w:cs="Calibri"/>
                <w:bCs/>
                <w:sz w:val="22"/>
                <w:szCs w:val="22"/>
                <w:lang w:val="lt-LT" w:eastAsia="en-GB"/>
              </w:rPr>
              <w:t xml:space="preserve">  </w:t>
            </w:r>
          </w:p>
        </w:tc>
        <w:tc>
          <w:tcPr>
            <w:tcW w:w="5246" w:type="dxa"/>
          </w:tcPr>
          <w:p w14:paraId="5CB0BFFB" w14:textId="5B58B999" w:rsidR="00173A45" w:rsidRPr="008F752A" w:rsidRDefault="00173A45" w:rsidP="00173A45">
            <w:pPr>
              <w:jc w:val="both"/>
              <w:rPr>
                <w:rFonts w:ascii="Calibri" w:hAnsi="Calibri" w:cs="Calibri"/>
                <w:bCs/>
                <w:sz w:val="22"/>
                <w:szCs w:val="22"/>
                <w:lang w:val="lt-LT" w:eastAsia="en-GB"/>
              </w:rPr>
            </w:pPr>
            <w:r w:rsidRPr="008F752A">
              <w:rPr>
                <w:rFonts w:ascii="Calibri" w:hAnsi="Calibri" w:cs="Calibri"/>
                <w:bCs/>
                <w:sz w:val="22"/>
                <w:szCs w:val="22"/>
                <w:lang w:val="lt-LT" w:eastAsia="en-GB"/>
              </w:rPr>
              <w:t xml:space="preserve">Civilinės atsakomybės, įskaitant 50.000.000,00 JAV dolerių išmokos limitą terorizmo ir karo rizikoms (AVN52G), draudimo limitas už žalą asmeniui ir turto sugadinimą </w:t>
            </w:r>
            <w:r w:rsidR="00C84BAC" w:rsidRPr="008F752A">
              <w:rPr>
                <w:rFonts w:ascii="Calibri" w:hAnsi="Calibri" w:cs="Calibri"/>
                <w:bCs/>
                <w:sz w:val="22"/>
                <w:szCs w:val="22"/>
                <w:lang w:val="lt-LT" w:eastAsia="en-GB"/>
              </w:rPr>
              <w:t>–</w:t>
            </w:r>
            <w:r w:rsidRPr="008F752A">
              <w:rPr>
                <w:rFonts w:ascii="Calibri" w:hAnsi="Calibri" w:cs="Calibri"/>
                <w:bCs/>
                <w:sz w:val="22"/>
                <w:szCs w:val="22"/>
                <w:lang w:val="lt-LT" w:eastAsia="en-GB"/>
              </w:rPr>
              <w:t xml:space="preserve"> 400.000.000,00 (keturi šimtai milijonų) eurų bendrai už žalą kiekvieno įvykio atveju </w:t>
            </w:r>
          </w:p>
          <w:p w14:paraId="03C1F274" w14:textId="0B9BD698" w:rsidR="00173A45" w:rsidRPr="008F752A" w:rsidRDefault="73434110" w:rsidP="6DE68235">
            <w:pPr>
              <w:jc w:val="both"/>
              <w:rPr>
                <w:rFonts w:ascii="Calibri" w:hAnsi="Calibri" w:cs="Calibri"/>
                <w:sz w:val="22"/>
                <w:szCs w:val="22"/>
                <w:lang w:val="lt-LT" w:eastAsia="en-GB"/>
              </w:rPr>
            </w:pPr>
            <w:r w:rsidRPr="008F752A">
              <w:rPr>
                <w:rFonts w:ascii="Calibri" w:hAnsi="Calibri" w:cs="Calibri"/>
                <w:sz w:val="22"/>
                <w:szCs w:val="22"/>
                <w:lang w:val="lt-LT" w:eastAsia="en-GB"/>
              </w:rPr>
              <w:t xml:space="preserve">Asmens sužalojimo </w:t>
            </w:r>
            <w:r w:rsidR="00073EAE">
              <w:rPr>
                <w:rFonts w:ascii="Calibri" w:hAnsi="Calibri" w:cs="Calibri"/>
                <w:sz w:val="22"/>
                <w:szCs w:val="22"/>
                <w:lang w:val="lt-LT" w:eastAsia="en-GB"/>
              </w:rPr>
              <w:t xml:space="preserve">papildomai </w:t>
            </w:r>
            <w:r w:rsidR="00073EAE" w:rsidRPr="008F752A">
              <w:rPr>
                <w:rFonts w:ascii="Calibri" w:hAnsi="Calibri" w:cs="Calibri"/>
                <w:sz w:val="22"/>
                <w:szCs w:val="22"/>
                <w:lang w:val="lt-LT" w:eastAsia="en-GB"/>
              </w:rPr>
              <w:t xml:space="preserve">sąlygai </w:t>
            </w:r>
            <w:r w:rsidRPr="008F752A">
              <w:rPr>
                <w:rFonts w:ascii="Calibri" w:hAnsi="Calibri" w:cs="Calibri"/>
                <w:sz w:val="22"/>
                <w:szCs w:val="22"/>
                <w:lang w:val="lt-LT" w:eastAsia="en-GB"/>
              </w:rPr>
              <w:t>(angl. Personal Injury</w:t>
            </w:r>
            <w:r w:rsidR="00073EAE">
              <w:rPr>
                <w:rFonts w:ascii="Calibri" w:hAnsi="Calibri" w:cs="Calibri"/>
                <w:sz w:val="22"/>
                <w:szCs w:val="22"/>
                <w:lang w:val="lt-LT" w:eastAsia="en-GB"/>
              </w:rPr>
              <w:t xml:space="preserve"> Extension AVN60A</w:t>
            </w:r>
            <w:r w:rsidRPr="008F752A">
              <w:rPr>
                <w:rFonts w:ascii="Calibri" w:hAnsi="Calibri" w:cs="Calibri"/>
                <w:sz w:val="22"/>
                <w:szCs w:val="22"/>
                <w:lang w:val="lt-LT" w:eastAsia="en-GB"/>
              </w:rPr>
              <w:t xml:space="preserve">) taikomas 25.000.000,00 (dvidešimt penki milijonai) JAV dolerių limitas. </w:t>
            </w:r>
            <w:r w:rsidR="006D67AA">
              <w:rPr>
                <w:rFonts w:ascii="Calibri" w:hAnsi="Calibri" w:cs="Calibri"/>
                <w:sz w:val="22"/>
                <w:szCs w:val="22"/>
                <w:lang w:val="lt-LT" w:eastAsia="en-GB"/>
              </w:rPr>
              <w:t>I</w:t>
            </w:r>
            <w:r w:rsidRPr="008F752A">
              <w:rPr>
                <w:rFonts w:ascii="Calibri" w:hAnsi="Calibri" w:cs="Calibri"/>
                <w:sz w:val="22"/>
                <w:szCs w:val="22"/>
                <w:lang w:val="lt-LT" w:eastAsia="en-GB"/>
              </w:rPr>
              <w:t xml:space="preserve">šmoka </w:t>
            </w:r>
            <w:r w:rsidR="006D67AA">
              <w:rPr>
                <w:rFonts w:ascii="Calibri" w:hAnsi="Calibri" w:cs="Calibri"/>
                <w:sz w:val="22"/>
                <w:szCs w:val="22"/>
                <w:lang w:val="lt-LT" w:eastAsia="en-GB"/>
              </w:rPr>
              <w:t>pagal  sąlygą</w:t>
            </w:r>
            <w:r w:rsidR="00CF6630">
              <w:rPr>
                <w:rFonts w:ascii="Calibri" w:hAnsi="Calibri" w:cs="Calibri"/>
                <w:sz w:val="22"/>
                <w:szCs w:val="22"/>
                <w:lang w:val="lt-LT" w:eastAsia="en-GB"/>
              </w:rPr>
              <w:t xml:space="preserve"> </w:t>
            </w:r>
            <w:r w:rsidR="006D67AA">
              <w:rPr>
                <w:rFonts w:ascii="Calibri" w:hAnsi="Calibri" w:cs="Calibri"/>
                <w:sz w:val="22"/>
                <w:szCs w:val="22"/>
                <w:lang w:val="lt-LT" w:eastAsia="en-GB"/>
              </w:rPr>
              <w:t xml:space="preserve">AVN60A </w:t>
            </w:r>
            <w:r w:rsidRPr="008F752A">
              <w:rPr>
                <w:rFonts w:ascii="Calibri" w:hAnsi="Calibri" w:cs="Calibri"/>
                <w:sz w:val="22"/>
                <w:szCs w:val="22"/>
                <w:lang w:val="lt-LT" w:eastAsia="en-GB"/>
              </w:rPr>
              <w:t xml:space="preserve">mažina prieš tai nurodytą </w:t>
            </w:r>
            <w:r w:rsidR="006D67AA" w:rsidRPr="008F752A">
              <w:rPr>
                <w:rFonts w:ascii="Calibri" w:hAnsi="Calibri" w:cs="Calibri"/>
                <w:bCs/>
                <w:sz w:val="22"/>
                <w:szCs w:val="22"/>
                <w:lang w:val="lt-LT" w:eastAsia="en-GB"/>
              </w:rPr>
              <w:t>400.000.000,00 (keturi šimtai milijonų) eurų</w:t>
            </w:r>
            <w:r w:rsidR="006D67AA" w:rsidRPr="008F752A">
              <w:rPr>
                <w:rFonts w:ascii="Calibri" w:hAnsi="Calibri" w:cs="Calibri"/>
                <w:sz w:val="22"/>
                <w:szCs w:val="22"/>
                <w:lang w:val="lt-LT" w:eastAsia="en-GB"/>
              </w:rPr>
              <w:t xml:space="preserve"> </w:t>
            </w:r>
            <w:r w:rsidRPr="008F752A">
              <w:rPr>
                <w:rFonts w:ascii="Calibri" w:hAnsi="Calibri" w:cs="Calibri"/>
                <w:sz w:val="22"/>
                <w:szCs w:val="22"/>
                <w:lang w:val="lt-LT" w:eastAsia="en-GB"/>
              </w:rPr>
              <w:t xml:space="preserve">draudimo atsakomybės limitą. </w:t>
            </w:r>
          </w:p>
          <w:p w14:paraId="427F0B28" w14:textId="20F9FBFB" w:rsidR="00173A45" w:rsidRPr="008F752A" w:rsidRDefault="00173A45" w:rsidP="00173A45">
            <w:pPr>
              <w:jc w:val="both"/>
              <w:rPr>
                <w:rFonts w:ascii="Calibri" w:hAnsi="Calibri" w:cs="Calibri"/>
                <w:bCs/>
                <w:sz w:val="22"/>
                <w:szCs w:val="22"/>
                <w:lang w:val="lt-LT" w:eastAsia="en-GB"/>
              </w:rPr>
            </w:pPr>
            <w:r w:rsidRPr="008F752A">
              <w:rPr>
                <w:rFonts w:ascii="Calibri" w:hAnsi="Calibri" w:cs="Calibri"/>
                <w:bCs/>
                <w:sz w:val="22"/>
                <w:szCs w:val="22"/>
                <w:lang w:val="lt-LT" w:eastAsia="en-GB"/>
              </w:rPr>
              <w:t>Papildomam draudimo limitui draudžiant ne aviacinės veiklos civilinę atsakomybę taikomas (angl. Excess Non-Aviation Liability) 25.000.000,00 (dvidešimt penki milijonai) JAV dolerių limitas.</w:t>
            </w:r>
          </w:p>
          <w:p w14:paraId="1EDBCE28" w14:textId="66ACF19A" w:rsidR="00303E03" w:rsidRPr="008F752A" w:rsidRDefault="00F05130" w:rsidP="00173A45">
            <w:pPr>
              <w:jc w:val="both"/>
              <w:rPr>
                <w:rFonts w:ascii="Calibri" w:hAnsi="Calibri" w:cs="Calibri"/>
                <w:bCs/>
                <w:sz w:val="22"/>
                <w:szCs w:val="22"/>
                <w:lang w:val="lt-LT" w:eastAsia="en-GB"/>
              </w:rPr>
            </w:pPr>
            <w:r w:rsidRPr="008F752A">
              <w:rPr>
                <w:rFonts w:ascii="Calibri" w:hAnsi="Calibri" w:cs="Calibri"/>
                <w:bCs/>
                <w:sz w:val="22"/>
                <w:szCs w:val="22"/>
                <w:lang w:val="lt-LT"/>
              </w:rPr>
              <w:t>Teismo ir kitos išlaidos, susijusios su draudžiamojo įvykio nagrinėjimu, atlyginamos draudimo sumos ribose.</w:t>
            </w:r>
          </w:p>
        </w:tc>
      </w:tr>
      <w:tr w:rsidR="00CA1367" w:rsidRPr="008F752A" w14:paraId="1FF512AD" w14:textId="77777777" w:rsidTr="099D9E21">
        <w:tc>
          <w:tcPr>
            <w:tcW w:w="4360" w:type="dxa"/>
          </w:tcPr>
          <w:p w14:paraId="760BAA1C" w14:textId="77777777" w:rsidR="00CA1367" w:rsidRPr="008F752A" w:rsidRDefault="00A85722" w:rsidP="00A85722">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Kokio dydžio metinę draudimo įmoką mokate?</w:t>
            </w:r>
          </w:p>
        </w:tc>
        <w:tc>
          <w:tcPr>
            <w:tcW w:w="5246" w:type="dxa"/>
          </w:tcPr>
          <w:p w14:paraId="3889F7D2" w14:textId="7C24806A" w:rsidR="00CA1367" w:rsidRPr="008F752A" w:rsidRDefault="00491AC5" w:rsidP="6DE68235">
            <w:pPr>
              <w:rPr>
                <w:rFonts w:ascii="Calibri" w:hAnsi="Calibri" w:cs="Calibri"/>
                <w:sz w:val="22"/>
                <w:szCs w:val="22"/>
                <w:lang w:val="lt-LT" w:eastAsia="en-GB"/>
              </w:rPr>
            </w:pPr>
            <w:r w:rsidRPr="008F752A">
              <w:rPr>
                <w:rFonts w:ascii="Calibri" w:hAnsi="Calibri" w:cs="Calibri"/>
                <w:sz w:val="22"/>
                <w:szCs w:val="22"/>
                <w:lang w:val="lt-LT" w:eastAsia="en-GB"/>
              </w:rPr>
              <w:t>3</w:t>
            </w:r>
            <w:r>
              <w:rPr>
                <w:rFonts w:ascii="Calibri" w:hAnsi="Calibri" w:cs="Calibri"/>
                <w:sz w:val="22"/>
                <w:szCs w:val="22"/>
                <w:lang w:val="lt-LT" w:eastAsia="en-GB"/>
              </w:rPr>
              <w:t>78</w:t>
            </w:r>
            <w:r w:rsidRPr="008F752A">
              <w:rPr>
                <w:rFonts w:ascii="Calibri" w:hAnsi="Calibri" w:cs="Calibri"/>
                <w:sz w:val="22"/>
                <w:szCs w:val="22"/>
                <w:lang w:val="lt-LT" w:eastAsia="en-GB"/>
              </w:rPr>
              <w:t> </w:t>
            </w:r>
            <w:r w:rsidR="12C62B10" w:rsidRPr="008F752A">
              <w:rPr>
                <w:rFonts w:ascii="Calibri" w:hAnsi="Calibri" w:cs="Calibri"/>
                <w:sz w:val="22"/>
                <w:szCs w:val="22"/>
                <w:lang w:val="lt-LT" w:eastAsia="en-GB"/>
              </w:rPr>
              <w:t>0</w:t>
            </w:r>
            <w:r w:rsidR="5A9A3BB8" w:rsidRPr="008F752A">
              <w:rPr>
                <w:rFonts w:ascii="Calibri" w:hAnsi="Calibri" w:cs="Calibri"/>
                <w:sz w:val="22"/>
                <w:szCs w:val="22"/>
                <w:lang w:val="lt-LT" w:eastAsia="en-GB"/>
              </w:rPr>
              <w:t>00</w:t>
            </w:r>
            <w:r w:rsidR="2F535177" w:rsidRPr="008F752A">
              <w:rPr>
                <w:rFonts w:ascii="Calibri" w:hAnsi="Calibri" w:cs="Calibri"/>
                <w:sz w:val="22"/>
                <w:szCs w:val="22"/>
                <w:lang w:val="lt-LT" w:eastAsia="en-GB"/>
              </w:rPr>
              <w:t xml:space="preserve"> EUR</w:t>
            </w:r>
            <w:r w:rsidR="00083980">
              <w:rPr>
                <w:rFonts w:ascii="Calibri" w:hAnsi="Calibri" w:cs="Calibri"/>
                <w:sz w:val="22"/>
                <w:szCs w:val="22"/>
                <w:lang w:val="lt-LT" w:eastAsia="en-GB"/>
              </w:rPr>
              <w:t xml:space="preserve"> be PVM</w:t>
            </w:r>
          </w:p>
        </w:tc>
      </w:tr>
      <w:tr w:rsidR="00CA1367" w:rsidRPr="00D103C3" w14:paraId="1790ABE7" w14:textId="77777777" w:rsidTr="099D9E21">
        <w:tc>
          <w:tcPr>
            <w:tcW w:w="4360" w:type="dxa"/>
          </w:tcPr>
          <w:p w14:paraId="06CA8EF3" w14:textId="77777777" w:rsidR="00CA1367" w:rsidRPr="008F752A" w:rsidRDefault="000E294B" w:rsidP="000E294B">
            <w:pPr>
              <w:pStyle w:val="ListParagraph"/>
              <w:numPr>
                <w:ilvl w:val="0"/>
                <w:numId w:val="26"/>
              </w:numPr>
              <w:rPr>
                <w:rFonts w:ascii="Calibri" w:hAnsi="Calibri" w:cs="Calibri"/>
                <w:bCs/>
                <w:sz w:val="22"/>
                <w:szCs w:val="22"/>
                <w:lang w:val="lt-LT" w:eastAsia="en-GB"/>
              </w:rPr>
            </w:pPr>
            <w:r w:rsidRPr="008F752A">
              <w:rPr>
                <w:rFonts w:ascii="Calibri" w:hAnsi="Calibri" w:cs="Calibri"/>
                <w:bCs/>
                <w:sz w:val="22"/>
                <w:szCs w:val="22"/>
                <w:lang w:val="lt-LT" w:eastAsia="en-GB"/>
              </w:rPr>
              <w:t>Apie k</w:t>
            </w:r>
            <w:r w:rsidR="00EF6256" w:rsidRPr="008F752A">
              <w:rPr>
                <w:rFonts w:ascii="Calibri" w:hAnsi="Calibri" w:cs="Calibri"/>
                <w:bCs/>
                <w:sz w:val="22"/>
                <w:szCs w:val="22"/>
                <w:lang w:val="lt-LT" w:eastAsia="en-GB"/>
              </w:rPr>
              <w:t>oki</w:t>
            </w:r>
            <w:r w:rsidR="0053272E" w:rsidRPr="008F752A">
              <w:rPr>
                <w:rFonts w:ascii="Calibri" w:hAnsi="Calibri" w:cs="Calibri"/>
                <w:bCs/>
                <w:sz w:val="22"/>
                <w:szCs w:val="22"/>
                <w:lang w:val="lt-LT" w:eastAsia="en-GB"/>
              </w:rPr>
              <w:t>us reikalavimus (pretenzijas)</w:t>
            </w:r>
            <w:r w:rsidR="00EF6256" w:rsidRPr="008F752A">
              <w:rPr>
                <w:rFonts w:ascii="Calibri" w:hAnsi="Calibri" w:cs="Calibri"/>
                <w:bCs/>
                <w:sz w:val="22"/>
                <w:szCs w:val="22"/>
                <w:lang w:val="lt-LT" w:eastAsia="en-GB"/>
              </w:rPr>
              <w:t xml:space="preserve"> esate </w:t>
            </w:r>
            <w:r w:rsidRPr="008F752A">
              <w:rPr>
                <w:rFonts w:ascii="Calibri" w:hAnsi="Calibri" w:cs="Calibri"/>
                <w:bCs/>
                <w:sz w:val="22"/>
                <w:szCs w:val="22"/>
                <w:lang w:val="lt-LT" w:eastAsia="en-GB"/>
              </w:rPr>
              <w:t>pranešę</w:t>
            </w:r>
            <w:r w:rsidR="004802DF" w:rsidRPr="008F752A">
              <w:rPr>
                <w:rFonts w:ascii="Calibri" w:hAnsi="Calibri" w:cs="Calibri"/>
                <w:bCs/>
                <w:sz w:val="22"/>
                <w:szCs w:val="22"/>
                <w:lang w:val="lt-LT" w:eastAsia="en-GB"/>
              </w:rPr>
              <w:t xml:space="preserve"> draudikams per pastaruosius 5 metus? Prašau pateikti informaciją:</w:t>
            </w:r>
          </w:p>
        </w:tc>
        <w:tc>
          <w:tcPr>
            <w:tcW w:w="5246" w:type="dxa"/>
          </w:tcPr>
          <w:p w14:paraId="5D1AF36D" w14:textId="226E2025" w:rsidR="00581B60" w:rsidRPr="0015744E" w:rsidRDefault="5D263BB1" w:rsidP="00581B60">
            <w:pPr>
              <w:rPr>
                <w:rFonts w:ascii="Calibri" w:hAnsi="Calibri" w:cs="Calibri"/>
                <w:sz w:val="22"/>
                <w:szCs w:val="22"/>
                <w:lang w:val="lt-LT" w:eastAsia="en-GB"/>
              </w:rPr>
            </w:pPr>
            <w:r w:rsidRPr="008F752A">
              <w:rPr>
                <w:rFonts w:ascii="Calibri" w:hAnsi="Calibri" w:cs="Calibri"/>
                <w:sz w:val="22"/>
                <w:szCs w:val="22"/>
                <w:lang w:val="lt-LT" w:eastAsia="en-GB"/>
              </w:rPr>
              <w:t>Nebuvo.</w:t>
            </w:r>
            <w:r w:rsidR="00581B60" w:rsidRPr="008F752A">
              <w:rPr>
                <w:rFonts w:ascii="Calibri" w:hAnsi="Calibri" w:cs="Calibri"/>
                <w:sz w:val="22"/>
                <w:szCs w:val="22"/>
                <w:lang w:val="lt-LT" w:eastAsia="en-GB"/>
              </w:rPr>
              <w:t>*</w:t>
            </w:r>
          </w:p>
          <w:p w14:paraId="23DAAFA2" w14:textId="43690A36" w:rsidR="00581B60" w:rsidRPr="008F752A" w:rsidRDefault="00581B60" w:rsidP="00581B60">
            <w:pPr>
              <w:rPr>
                <w:rFonts w:ascii="Calibri" w:hAnsi="Calibri" w:cs="Calibri"/>
                <w:sz w:val="22"/>
                <w:szCs w:val="22"/>
                <w:highlight w:val="yellow"/>
                <w:lang w:val="lt-LT" w:eastAsia="en-GB"/>
              </w:rPr>
            </w:pPr>
            <w:r w:rsidRPr="008F752A">
              <w:rPr>
                <w:rFonts w:ascii="Calibri" w:hAnsi="Calibri" w:cs="Calibri"/>
                <w:sz w:val="22"/>
                <w:szCs w:val="22"/>
                <w:lang w:val="lt-LT" w:eastAsia="en-GB"/>
              </w:rPr>
              <w:t xml:space="preserve">*2024-11-25 Bendrovė informavo AB </w:t>
            </w:r>
            <w:r w:rsidR="006E41D0" w:rsidRPr="008F752A">
              <w:rPr>
                <w:rFonts w:ascii="Calibri" w:hAnsi="Calibri" w:cs="Calibri"/>
                <w:sz w:val="22"/>
                <w:szCs w:val="22"/>
                <w:lang w:val="lt-LT" w:eastAsia="en-GB"/>
              </w:rPr>
              <w:t>„</w:t>
            </w:r>
            <w:r w:rsidRPr="008F752A">
              <w:rPr>
                <w:rFonts w:ascii="Calibri" w:hAnsi="Calibri" w:cs="Calibri"/>
                <w:sz w:val="22"/>
                <w:szCs w:val="22"/>
                <w:lang w:val="lt-LT" w:eastAsia="en-GB"/>
              </w:rPr>
              <w:t>Lietuvos draudim</w:t>
            </w:r>
            <w:r w:rsidR="006E41D0" w:rsidRPr="008F752A">
              <w:rPr>
                <w:rFonts w:ascii="Calibri" w:hAnsi="Calibri" w:cs="Calibri"/>
                <w:sz w:val="22"/>
                <w:szCs w:val="22"/>
                <w:lang w:val="lt-LT" w:eastAsia="en-GB"/>
              </w:rPr>
              <w:t>as“</w:t>
            </w:r>
            <w:r w:rsidRPr="008F752A">
              <w:rPr>
                <w:rFonts w:ascii="Calibri" w:hAnsi="Calibri" w:cs="Calibri"/>
                <w:sz w:val="22"/>
                <w:szCs w:val="22"/>
                <w:lang w:val="lt-LT" w:eastAsia="en-GB"/>
              </w:rPr>
              <w:t xml:space="preserve"> apie</w:t>
            </w:r>
            <w:r w:rsidR="006E41D0" w:rsidRPr="008F752A">
              <w:rPr>
                <w:rFonts w:ascii="Calibri" w:hAnsi="Calibri" w:cs="Calibri"/>
                <w:sz w:val="22"/>
                <w:szCs w:val="22"/>
                <w:lang w:val="lt-LT" w:eastAsia="en-GB"/>
              </w:rPr>
              <w:t xml:space="preserve"> 2024-11-25</w:t>
            </w:r>
            <w:r w:rsidRPr="008F752A">
              <w:rPr>
                <w:rFonts w:ascii="Calibri" w:hAnsi="Calibri" w:cs="Calibri"/>
                <w:sz w:val="22"/>
                <w:szCs w:val="22"/>
                <w:lang w:val="lt-LT" w:eastAsia="en-GB"/>
              </w:rPr>
              <w:t xml:space="preserve"> </w:t>
            </w:r>
            <w:r w:rsidR="006E41D0" w:rsidRPr="008F752A">
              <w:rPr>
                <w:rFonts w:ascii="Calibri" w:hAnsi="Calibri" w:cs="Calibri"/>
                <w:sz w:val="22"/>
                <w:szCs w:val="22"/>
                <w:lang w:val="lt-LT" w:eastAsia="en-GB"/>
              </w:rPr>
              <w:t xml:space="preserve">Lietuvos tarptautiniame Vilniaus oro uoste nukritusį Ispanijos Karalystėje registruotą orlaivį Boeing 737. Šiuo metu atliekamas tarptautinis įvykio tyrimas, tačiau kol kas nėra indikacijų dėl bendrovės kaltės ir atsakomybės dėl šio įvykio. </w:t>
            </w:r>
          </w:p>
        </w:tc>
      </w:tr>
    </w:tbl>
    <w:p w14:paraId="4B0BBAD3" w14:textId="77777777" w:rsidR="00CA1367" w:rsidRPr="008F752A" w:rsidRDefault="00CA1367" w:rsidP="00CA1367">
      <w:pPr>
        <w:rPr>
          <w:rFonts w:ascii="Calibri" w:hAnsi="Calibri" w:cs="Calibri"/>
          <w:bCs/>
          <w:sz w:val="22"/>
          <w:szCs w:val="22"/>
          <w:lang w:val="lt-LT" w:eastAsia="en-GB"/>
        </w:rPr>
      </w:pPr>
    </w:p>
    <w:p w14:paraId="627C0653" w14:textId="77777777" w:rsidR="006E41D0" w:rsidRPr="008F752A" w:rsidRDefault="006E41D0" w:rsidP="003F31EC">
      <w:pPr>
        <w:tabs>
          <w:tab w:val="left" w:pos="2430"/>
        </w:tabs>
        <w:rPr>
          <w:rFonts w:ascii="Calibri" w:hAnsi="Calibri" w:cs="Calibri"/>
          <w:bCs/>
          <w:sz w:val="22"/>
          <w:szCs w:val="22"/>
          <w:lang w:val="lt-LT" w:eastAsia="en-GB"/>
        </w:rPr>
      </w:pPr>
    </w:p>
    <w:p w14:paraId="5974C3C4" w14:textId="66E48E1A" w:rsidR="00CA1367" w:rsidRPr="008F752A" w:rsidRDefault="00E66361" w:rsidP="002A5CEE">
      <w:pPr>
        <w:tabs>
          <w:tab w:val="left" w:pos="2430"/>
        </w:tabs>
        <w:rPr>
          <w:rFonts w:ascii="Calibri" w:hAnsi="Calibri" w:cs="Calibri"/>
          <w:bCs/>
          <w:sz w:val="22"/>
          <w:szCs w:val="22"/>
          <w:lang w:val="lt-LT" w:eastAsia="en-GB"/>
        </w:rPr>
      </w:pPr>
      <w:r w:rsidRPr="008F752A">
        <w:rPr>
          <w:rFonts w:ascii="Calibri" w:hAnsi="Calibri" w:cs="Calibri"/>
          <w:bCs/>
          <w:sz w:val="22"/>
          <w:szCs w:val="22"/>
          <w:lang w:val="lt-LT" w:eastAsia="en-GB"/>
        </w:rPr>
        <w:lastRenderedPageBreak/>
        <w:t>KITA INFORMACIJA</w:t>
      </w:r>
      <w:r w:rsidR="00CA1367" w:rsidRPr="008F752A">
        <w:rPr>
          <w:rFonts w:ascii="Calibri" w:hAnsi="Calibri" w:cs="Calibri"/>
          <w:bCs/>
          <w:sz w:val="22"/>
          <w:szCs w:val="22"/>
          <w:lang w:val="lt-LT" w:eastAsia="en-GB"/>
        </w:rPr>
        <w:t>:</w:t>
      </w:r>
    </w:p>
    <w:p w14:paraId="6F8718A8" w14:textId="38A70770" w:rsidR="00CA1367" w:rsidRPr="008F752A" w:rsidRDefault="00CA7ECF" w:rsidP="000E6611">
      <w:pPr>
        <w:ind w:right="-755"/>
        <w:jc w:val="both"/>
        <w:rPr>
          <w:rFonts w:ascii="Calibri" w:hAnsi="Calibri" w:cs="Calibri"/>
          <w:bCs/>
          <w:sz w:val="22"/>
          <w:szCs w:val="22"/>
          <w:lang w:val="lt-LT" w:eastAsia="en-GB"/>
        </w:rPr>
      </w:pPr>
      <w:r w:rsidRPr="008F752A">
        <w:rPr>
          <w:rFonts w:ascii="Calibri" w:hAnsi="Calibri" w:cs="Calibri"/>
          <w:bCs/>
          <w:sz w:val="22"/>
          <w:szCs w:val="22"/>
          <w:lang w:val="lt-LT" w:eastAsia="en-GB"/>
        </w:rPr>
        <w:t>Prašau pat</w:t>
      </w:r>
      <w:r w:rsidR="00811B07" w:rsidRPr="008F752A">
        <w:rPr>
          <w:rFonts w:ascii="Calibri" w:hAnsi="Calibri" w:cs="Calibri"/>
          <w:bCs/>
          <w:sz w:val="22"/>
          <w:szCs w:val="22"/>
          <w:lang w:val="lt-LT" w:eastAsia="en-GB"/>
        </w:rPr>
        <w:t>eikti</w:t>
      </w:r>
      <w:r w:rsidRPr="008F752A">
        <w:rPr>
          <w:rFonts w:ascii="Calibri" w:hAnsi="Calibri" w:cs="Calibri"/>
          <w:bCs/>
          <w:sz w:val="22"/>
          <w:szCs w:val="22"/>
          <w:lang w:val="lt-LT" w:eastAsia="en-GB"/>
        </w:rPr>
        <w:t xml:space="preserve"> įmonės </w:t>
      </w:r>
      <w:r w:rsidRPr="008F752A">
        <w:rPr>
          <w:rFonts w:ascii="Calibri" w:hAnsi="Calibri" w:cs="Calibri"/>
          <w:bCs/>
          <w:sz w:val="22"/>
          <w:szCs w:val="22"/>
          <w:shd w:val="clear" w:color="auto" w:fill="FFFFFF" w:themeFill="background1"/>
          <w:lang w:val="lt-LT" w:eastAsia="en-GB"/>
        </w:rPr>
        <w:t xml:space="preserve">naujausios </w:t>
      </w:r>
      <w:r w:rsidR="00811B07" w:rsidRPr="008F752A">
        <w:rPr>
          <w:rFonts w:ascii="Calibri" w:hAnsi="Calibri" w:cs="Calibri"/>
          <w:bCs/>
          <w:sz w:val="22"/>
          <w:szCs w:val="22"/>
          <w:shd w:val="clear" w:color="auto" w:fill="FFFFFF" w:themeFill="background1"/>
          <w:lang w:val="lt-LT" w:eastAsia="en-GB"/>
        </w:rPr>
        <w:t xml:space="preserve">veiklos </w:t>
      </w:r>
      <w:r w:rsidRPr="008F752A">
        <w:rPr>
          <w:rFonts w:ascii="Calibri" w:hAnsi="Calibri" w:cs="Calibri"/>
          <w:bCs/>
          <w:sz w:val="22"/>
          <w:szCs w:val="22"/>
          <w:shd w:val="clear" w:color="auto" w:fill="FFFFFF" w:themeFill="background1"/>
          <w:lang w:val="lt-LT" w:eastAsia="en-GB"/>
        </w:rPr>
        <w:t>ataskaitos egzempliorių</w:t>
      </w:r>
      <w:r w:rsidR="00811B07" w:rsidRPr="008F752A">
        <w:rPr>
          <w:rFonts w:ascii="Calibri" w:hAnsi="Calibri" w:cs="Calibri"/>
          <w:bCs/>
          <w:sz w:val="22"/>
          <w:szCs w:val="22"/>
          <w:shd w:val="clear" w:color="auto" w:fill="FFFFFF" w:themeFill="background1"/>
          <w:lang w:val="lt-LT" w:eastAsia="en-GB"/>
        </w:rPr>
        <w:t>,</w:t>
      </w:r>
      <w:r w:rsidRPr="008F752A">
        <w:rPr>
          <w:rFonts w:ascii="Calibri" w:hAnsi="Calibri" w:cs="Calibri"/>
          <w:bCs/>
          <w:sz w:val="22"/>
          <w:szCs w:val="22"/>
          <w:lang w:val="lt-LT" w:eastAsia="en-GB"/>
        </w:rPr>
        <w:t xml:space="preserve"> </w:t>
      </w:r>
      <w:r w:rsidR="00811B07" w:rsidRPr="008F752A">
        <w:rPr>
          <w:rFonts w:ascii="Calibri" w:hAnsi="Calibri" w:cs="Calibri"/>
          <w:bCs/>
          <w:sz w:val="22"/>
          <w:szCs w:val="22"/>
          <w:lang w:val="lt-LT" w:eastAsia="en-GB"/>
        </w:rPr>
        <w:t>įmonės finansines ataskaitas, taip pat pelno ir nuostolių ataskait</w:t>
      </w:r>
      <w:r w:rsidR="003F58C2" w:rsidRPr="008F752A">
        <w:rPr>
          <w:rFonts w:ascii="Calibri" w:hAnsi="Calibri" w:cs="Calibri"/>
          <w:bCs/>
          <w:sz w:val="22"/>
          <w:szCs w:val="22"/>
          <w:lang w:val="lt-LT" w:eastAsia="en-GB"/>
        </w:rPr>
        <w:t>os skaičius.</w:t>
      </w:r>
      <w:r w:rsidR="001A597D" w:rsidRPr="008F752A">
        <w:rPr>
          <w:rFonts w:ascii="Calibri" w:hAnsi="Calibri" w:cs="Calibri"/>
          <w:bCs/>
          <w:sz w:val="22"/>
          <w:szCs w:val="22"/>
          <w:lang w:val="lt-LT" w:eastAsia="en-GB"/>
        </w:rPr>
        <w:t xml:space="preserve"> </w:t>
      </w:r>
    </w:p>
    <w:p w14:paraId="7AD51B04" w14:textId="721466BB" w:rsidR="007007C3" w:rsidRPr="008F752A" w:rsidRDefault="48EB625E" w:rsidP="099D9E21">
      <w:pPr>
        <w:ind w:right="-755"/>
        <w:jc w:val="both"/>
        <w:rPr>
          <w:rFonts w:ascii="Calibri" w:hAnsi="Calibri" w:cs="Calibri"/>
          <w:sz w:val="22"/>
          <w:szCs w:val="22"/>
          <w:lang w:val="lt-LT" w:eastAsia="en-GB"/>
        </w:rPr>
      </w:pPr>
      <w:r w:rsidRPr="008F752A">
        <w:rPr>
          <w:rFonts w:ascii="Calibri" w:hAnsi="Calibri" w:cs="Calibri"/>
          <w:sz w:val="22"/>
          <w:szCs w:val="22"/>
          <w:lang w:val="lt-LT" w:eastAsia="en-GB"/>
        </w:rPr>
        <w:t>Pridedamos 20</w:t>
      </w:r>
      <w:r w:rsidR="1B92C307" w:rsidRPr="008F752A">
        <w:rPr>
          <w:rFonts w:ascii="Calibri" w:hAnsi="Calibri" w:cs="Calibri"/>
          <w:sz w:val="22"/>
          <w:szCs w:val="22"/>
          <w:lang w:val="lt-LT" w:eastAsia="en-GB"/>
        </w:rPr>
        <w:t>2</w:t>
      </w:r>
      <w:r w:rsidR="00793011">
        <w:rPr>
          <w:rFonts w:ascii="Calibri" w:hAnsi="Calibri" w:cs="Calibri"/>
          <w:sz w:val="22"/>
          <w:szCs w:val="22"/>
          <w:lang w:val="lt-LT" w:eastAsia="en-GB"/>
        </w:rPr>
        <w:t>5</w:t>
      </w:r>
      <w:r w:rsidR="56644DFC" w:rsidRPr="008F752A">
        <w:rPr>
          <w:rFonts w:ascii="Calibri" w:hAnsi="Calibri" w:cs="Calibri"/>
          <w:sz w:val="22"/>
          <w:szCs w:val="22"/>
          <w:lang w:val="lt-LT" w:eastAsia="en-GB"/>
        </w:rPr>
        <w:t xml:space="preserve"> m. </w:t>
      </w:r>
      <w:r w:rsidRPr="008F752A">
        <w:rPr>
          <w:rFonts w:ascii="Calibri" w:hAnsi="Calibri" w:cs="Calibri"/>
          <w:sz w:val="22"/>
          <w:szCs w:val="22"/>
          <w:lang w:val="lt-LT" w:eastAsia="en-GB"/>
        </w:rPr>
        <w:t xml:space="preserve">I pusmečio veiklos ataskaita, Finansinė ataskaita už </w:t>
      </w:r>
      <w:r w:rsidR="4DC5672E" w:rsidRPr="008F752A">
        <w:rPr>
          <w:rFonts w:ascii="Calibri" w:hAnsi="Calibri" w:cs="Calibri"/>
          <w:sz w:val="22"/>
          <w:szCs w:val="22"/>
          <w:lang w:val="lt-LT" w:eastAsia="en-GB"/>
        </w:rPr>
        <w:t>202</w:t>
      </w:r>
      <w:r w:rsidR="00793011">
        <w:rPr>
          <w:rFonts w:ascii="Calibri" w:hAnsi="Calibri" w:cs="Calibri"/>
          <w:sz w:val="22"/>
          <w:szCs w:val="22"/>
          <w:lang w:val="lt-LT" w:eastAsia="en-GB"/>
        </w:rPr>
        <w:t>5</w:t>
      </w:r>
      <w:r w:rsidRPr="008F752A">
        <w:rPr>
          <w:rFonts w:ascii="Calibri" w:hAnsi="Calibri" w:cs="Calibri"/>
          <w:sz w:val="22"/>
          <w:szCs w:val="22"/>
          <w:lang w:val="lt-LT" w:eastAsia="en-GB"/>
        </w:rPr>
        <w:t>m. 6</w:t>
      </w:r>
      <w:r w:rsidR="56644DFC" w:rsidRPr="008F752A">
        <w:rPr>
          <w:rFonts w:ascii="Calibri" w:hAnsi="Calibri" w:cs="Calibri"/>
          <w:sz w:val="22"/>
          <w:szCs w:val="22"/>
          <w:lang w:val="lt-LT" w:eastAsia="en-GB"/>
        </w:rPr>
        <w:t xml:space="preserve"> mėn.</w:t>
      </w:r>
      <w:r w:rsidRPr="008F752A">
        <w:rPr>
          <w:rFonts w:ascii="Calibri" w:hAnsi="Calibri" w:cs="Calibri"/>
          <w:sz w:val="22"/>
          <w:szCs w:val="22"/>
          <w:lang w:val="lt-LT" w:eastAsia="en-GB"/>
        </w:rPr>
        <w:t xml:space="preserve"> ir Tarpinė</w:t>
      </w:r>
      <w:r w:rsidR="56644DFC" w:rsidRPr="008F752A">
        <w:rPr>
          <w:rFonts w:ascii="Calibri" w:hAnsi="Calibri" w:cs="Calibri"/>
          <w:sz w:val="22"/>
          <w:szCs w:val="22"/>
          <w:lang w:val="lt-LT" w:eastAsia="en-GB"/>
        </w:rPr>
        <w:t xml:space="preserve"> finansinė</w:t>
      </w:r>
      <w:r w:rsidRPr="008F752A">
        <w:rPr>
          <w:rFonts w:ascii="Calibri" w:hAnsi="Calibri" w:cs="Calibri"/>
          <w:sz w:val="22"/>
          <w:szCs w:val="22"/>
          <w:lang w:val="lt-LT" w:eastAsia="en-GB"/>
        </w:rPr>
        <w:t xml:space="preserve"> ataskaita už 20</w:t>
      </w:r>
      <w:r w:rsidR="4DC5672E" w:rsidRPr="008F752A">
        <w:rPr>
          <w:rFonts w:ascii="Calibri" w:hAnsi="Calibri" w:cs="Calibri"/>
          <w:sz w:val="22"/>
          <w:szCs w:val="22"/>
          <w:lang w:val="lt-LT" w:eastAsia="en-GB"/>
        </w:rPr>
        <w:t>2</w:t>
      </w:r>
      <w:r w:rsidR="00793011">
        <w:rPr>
          <w:rFonts w:ascii="Calibri" w:hAnsi="Calibri" w:cs="Calibri"/>
          <w:sz w:val="22"/>
          <w:szCs w:val="22"/>
          <w:lang w:val="lt-LT" w:eastAsia="en-GB"/>
        </w:rPr>
        <w:t>5</w:t>
      </w:r>
      <w:r w:rsidRPr="008F752A">
        <w:rPr>
          <w:rFonts w:ascii="Calibri" w:hAnsi="Calibri" w:cs="Calibri"/>
          <w:sz w:val="22"/>
          <w:szCs w:val="22"/>
          <w:lang w:val="lt-LT" w:eastAsia="en-GB"/>
        </w:rPr>
        <w:t xml:space="preserve"> m. 9 mėn.</w:t>
      </w:r>
      <w:r w:rsidR="002A5CEE">
        <w:rPr>
          <w:rFonts w:ascii="Calibri" w:hAnsi="Calibri" w:cs="Calibri"/>
          <w:sz w:val="22"/>
          <w:szCs w:val="22"/>
          <w:lang w:val="lt-LT" w:eastAsia="en-GB"/>
        </w:rPr>
        <w:t>:</w:t>
      </w:r>
      <w:r w:rsidRPr="008F752A">
        <w:rPr>
          <w:rFonts w:ascii="Calibri" w:hAnsi="Calibri" w:cs="Calibri"/>
          <w:sz w:val="22"/>
          <w:szCs w:val="22"/>
          <w:lang w:val="lt-LT" w:eastAsia="en-GB"/>
        </w:rPr>
        <w:t xml:space="preserve"> </w:t>
      </w:r>
    </w:p>
    <w:p w14:paraId="1C987F5E" w14:textId="23E53B39" w:rsidR="001A597D" w:rsidRDefault="001A597D" w:rsidP="6DE68235">
      <w:pPr>
        <w:jc w:val="both"/>
        <w:rPr>
          <w:rFonts w:ascii="Calibri" w:hAnsi="Calibri" w:cs="Calibri"/>
          <w:sz w:val="22"/>
          <w:szCs w:val="22"/>
          <w:lang w:val="lt-LT" w:eastAsia="en-GB"/>
        </w:rPr>
      </w:pPr>
    </w:p>
    <w:p w14:paraId="632F7399" w14:textId="36C78799" w:rsidR="002A5CEE" w:rsidRPr="00463F5B" w:rsidRDefault="00793011" w:rsidP="6DE68235">
      <w:pPr>
        <w:jc w:val="both"/>
        <w:rPr>
          <w:rFonts w:ascii="Calibri" w:hAnsi="Calibri" w:cs="Calibri"/>
          <w:sz w:val="22"/>
          <w:szCs w:val="22"/>
          <w:lang w:val="en-US" w:eastAsia="en-GB"/>
        </w:rPr>
      </w:pPr>
      <w:r>
        <w:rPr>
          <w:rFonts w:ascii="Calibri" w:hAnsi="Calibri" w:cs="Calibri"/>
          <w:sz w:val="22"/>
          <w:szCs w:val="22"/>
          <w:lang w:val="lt-LT" w:eastAsia="en-GB"/>
        </w:rPr>
        <w:object w:dxaOrig="1508" w:dyaOrig="984" w14:anchorId="056CBC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8.75pt" o:ole="">
            <v:imagedata r:id="rId11" o:title=""/>
          </v:shape>
          <o:OLEObject Type="Embed" ProgID="Acrobat.Document.DC" ShapeID="_x0000_i1025" DrawAspect="Icon" ObjectID="_1825661010" r:id="rId12"/>
        </w:object>
      </w:r>
      <w:r>
        <w:rPr>
          <w:rFonts w:ascii="Calibri" w:hAnsi="Calibri" w:cs="Calibri"/>
          <w:sz w:val="22"/>
          <w:szCs w:val="22"/>
          <w:lang w:val="lt-LT" w:eastAsia="en-GB"/>
        </w:rPr>
        <w:object w:dxaOrig="1508" w:dyaOrig="984" w14:anchorId="54BC6E16">
          <v:shape id="_x0000_i1026" type="#_x0000_t75" style="width:75.75pt;height:48.75pt" o:ole="">
            <v:imagedata r:id="rId13" o:title=""/>
          </v:shape>
          <o:OLEObject Type="Embed" ProgID="Acrobat.Document.DC" ShapeID="_x0000_i1026" DrawAspect="Icon" ObjectID="_1825661011" r:id="rId14"/>
        </w:object>
      </w:r>
      <w:r w:rsidR="00463F5B">
        <w:rPr>
          <w:rFonts w:ascii="Calibri" w:hAnsi="Calibri" w:cs="Calibri"/>
          <w:sz w:val="22"/>
          <w:szCs w:val="22"/>
          <w:lang w:val="lt-LT" w:eastAsia="en-GB"/>
        </w:rPr>
        <w:object w:dxaOrig="1508" w:dyaOrig="984" w14:anchorId="56FC0E41">
          <v:shape id="_x0000_i1027" type="#_x0000_t75" style="width:75.75pt;height:48.75pt" o:ole="">
            <v:imagedata r:id="rId15" o:title=""/>
          </v:shape>
          <o:OLEObject Type="Embed" ProgID="Acrobat.Document.DC" ShapeID="_x0000_i1027" DrawAspect="Icon" ObjectID="_1825661012" r:id="rId16"/>
        </w:object>
      </w:r>
    </w:p>
    <w:p w14:paraId="5B1FED24" w14:textId="77777777" w:rsidR="008E4FC7" w:rsidRPr="008F752A" w:rsidRDefault="008E4FC7" w:rsidP="003F58C2">
      <w:pPr>
        <w:jc w:val="both"/>
        <w:rPr>
          <w:rFonts w:ascii="Calibri" w:hAnsi="Calibri" w:cs="Calibri"/>
          <w:bCs/>
          <w:color w:val="1F497D" w:themeColor="text2"/>
          <w:sz w:val="22"/>
          <w:szCs w:val="22"/>
          <w:lang w:val="lt-LT" w:eastAsia="en-GB"/>
        </w:rPr>
      </w:pPr>
    </w:p>
    <w:p w14:paraId="568ED603" w14:textId="32181B6D" w:rsidR="00CA1367" w:rsidRPr="008F752A" w:rsidRDefault="005D1CD4" w:rsidP="000E6611">
      <w:pPr>
        <w:ind w:right="-755"/>
        <w:jc w:val="both"/>
        <w:rPr>
          <w:rFonts w:ascii="Calibri" w:hAnsi="Calibri" w:cs="Calibri"/>
          <w:bCs/>
          <w:sz w:val="22"/>
          <w:szCs w:val="22"/>
          <w:lang w:val="lt-LT" w:eastAsia="en-GB"/>
        </w:rPr>
      </w:pPr>
      <w:r>
        <w:rPr>
          <w:rFonts w:ascii="Calibri" w:hAnsi="Calibri" w:cs="Calibri"/>
          <w:bCs/>
          <w:sz w:val="22"/>
          <w:szCs w:val="22"/>
          <w:lang w:val="lt-LT" w:eastAsia="en-GB"/>
        </w:rPr>
        <w:t>Taip pat b</w:t>
      </w:r>
      <w:r w:rsidR="0033190E" w:rsidRPr="008F752A">
        <w:rPr>
          <w:rFonts w:ascii="Calibri" w:hAnsi="Calibri" w:cs="Calibri"/>
          <w:bCs/>
          <w:sz w:val="22"/>
          <w:szCs w:val="22"/>
          <w:lang w:val="lt-LT" w:eastAsia="en-GB"/>
        </w:rPr>
        <w:t>et kokią informaciją, kuri galėtų būti svarbi draudikui</w:t>
      </w:r>
      <w:r w:rsidR="00E240EF" w:rsidRPr="008F752A">
        <w:rPr>
          <w:rFonts w:ascii="Calibri" w:hAnsi="Calibri" w:cs="Calibri"/>
          <w:bCs/>
          <w:sz w:val="22"/>
          <w:szCs w:val="22"/>
          <w:lang w:val="lt-LT" w:eastAsia="en-GB"/>
        </w:rPr>
        <w:t>,</w:t>
      </w:r>
      <w:r w:rsidR="0033190E" w:rsidRPr="008F752A">
        <w:rPr>
          <w:rFonts w:ascii="Calibri" w:hAnsi="Calibri" w:cs="Calibri"/>
          <w:bCs/>
          <w:sz w:val="22"/>
          <w:szCs w:val="22"/>
          <w:lang w:val="lt-LT" w:eastAsia="en-GB"/>
        </w:rPr>
        <w:t xml:space="preserve"> arba informaciją, kurią apdraustasis laiko naudinga</w:t>
      </w:r>
      <w:r>
        <w:rPr>
          <w:rFonts w:ascii="Calibri" w:hAnsi="Calibri" w:cs="Calibri"/>
          <w:bCs/>
          <w:sz w:val="22"/>
          <w:szCs w:val="22"/>
          <w:lang w:val="lt-LT" w:eastAsia="en-GB"/>
        </w:rPr>
        <w:t>:</w:t>
      </w:r>
    </w:p>
    <w:p w14:paraId="1102F341" w14:textId="77777777" w:rsidR="00AF3AED" w:rsidRPr="008F752A" w:rsidRDefault="00AF3AED" w:rsidP="000E6611">
      <w:pPr>
        <w:ind w:right="-755"/>
        <w:jc w:val="both"/>
        <w:rPr>
          <w:rFonts w:ascii="Calibri" w:hAnsi="Calibri" w:cs="Calibri"/>
          <w:bCs/>
          <w:sz w:val="22"/>
          <w:szCs w:val="22"/>
          <w:lang w:val="lt-LT" w:eastAsia="en-GB"/>
        </w:rPr>
      </w:pPr>
    </w:p>
    <w:p w14:paraId="53194933" w14:textId="77777777" w:rsidR="00AF3AED" w:rsidRPr="008F752A" w:rsidRDefault="004E6497" w:rsidP="000E6611">
      <w:pPr>
        <w:ind w:right="-755"/>
        <w:jc w:val="both"/>
        <w:rPr>
          <w:rFonts w:ascii="Calibri" w:hAnsi="Calibri" w:cs="Calibri"/>
          <w:bCs/>
          <w:sz w:val="22"/>
          <w:szCs w:val="22"/>
          <w:lang w:val="lt-LT" w:eastAsia="en-GB"/>
        </w:rPr>
      </w:pPr>
      <w:r w:rsidRPr="008F752A">
        <w:rPr>
          <w:rFonts w:ascii="Calibri" w:hAnsi="Calibri" w:cs="Calibri"/>
          <w:bCs/>
          <w:sz w:val="22"/>
          <w:szCs w:val="22"/>
          <w:lang w:val="lt-LT" w:eastAsia="en-GB"/>
        </w:rPr>
        <w:t>Pridedama</w:t>
      </w:r>
      <w:r w:rsidR="00AF3AED" w:rsidRPr="008F752A">
        <w:rPr>
          <w:rFonts w:ascii="Calibri" w:hAnsi="Calibri" w:cs="Calibri"/>
          <w:bCs/>
          <w:sz w:val="22"/>
          <w:szCs w:val="22"/>
          <w:lang w:val="lt-LT" w:eastAsia="en-GB"/>
        </w:rPr>
        <w:t>:</w:t>
      </w:r>
    </w:p>
    <w:p w14:paraId="28AFCA62" w14:textId="23AE4D76" w:rsidR="008E4FC7" w:rsidRPr="008F752A" w:rsidRDefault="6F204C5C" w:rsidP="099D9E21">
      <w:pPr>
        <w:pStyle w:val="ListParagraph"/>
        <w:numPr>
          <w:ilvl w:val="0"/>
          <w:numId w:val="37"/>
        </w:numPr>
        <w:ind w:left="851" w:right="-755" w:firstLine="0"/>
        <w:jc w:val="both"/>
        <w:rPr>
          <w:rFonts w:ascii="Calibri" w:hAnsi="Calibri" w:cs="Calibri"/>
          <w:sz w:val="22"/>
          <w:szCs w:val="22"/>
          <w:lang w:val="lt-LT" w:eastAsia="en-GB"/>
        </w:rPr>
      </w:pPr>
      <w:r w:rsidRPr="008F752A">
        <w:rPr>
          <w:rFonts w:ascii="Calibri" w:hAnsi="Calibri" w:cs="Calibri"/>
          <w:sz w:val="22"/>
          <w:szCs w:val="22"/>
          <w:lang w:val="lt-LT" w:eastAsia="en-GB"/>
        </w:rPr>
        <w:t xml:space="preserve">priedas </w:t>
      </w:r>
      <w:r w:rsidR="4EE13A41" w:rsidRPr="008F752A">
        <w:rPr>
          <w:rFonts w:ascii="Calibri" w:hAnsi="Calibri" w:cs="Calibri"/>
          <w:sz w:val="22"/>
          <w:szCs w:val="22"/>
          <w:lang w:val="lt-LT" w:eastAsia="en-GB"/>
        </w:rPr>
        <w:t xml:space="preserve">AIRPROX ataskaitos </w:t>
      </w:r>
      <w:r w:rsidR="4E05916D" w:rsidRPr="008F752A">
        <w:rPr>
          <w:rFonts w:ascii="Calibri" w:hAnsi="Calibri" w:cs="Calibri"/>
          <w:sz w:val="22"/>
          <w:szCs w:val="22"/>
          <w:lang w:val="lt-LT" w:eastAsia="en-GB"/>
        </w:rPr>
        <w:t>lentelė, nurod</w:t>
      </w:r>
      <w:r w:rsidR="01A4DA6B" w:rsidRPr="008F752A">
        <w:rPr>
          <w:rFonts w:ascii="Calibri" w:hAnsi="Calibri" w:cs="Calibri"/>
          <w:sz w:val="22"/>
          <w:szCs w:val="22"/>
          <w:lang w:val="lt-LT" w:eastAsia="en-GB"/>
        </w:rPr>
        <w:t>a</w:t>
      </w:r>
      <w:r w:rsidR="4E05916D" w:rsidRPr="008F752A">
        <w:rPr>
          <w:rFonts w:ascii="Calibri" w:hAnsi="Calibri" w:cs="Calibri"/>
          <w:sz w:val="22"/>
          <w:szCs w:val="22"/>
          <w:lang w:val="lt-LT" w:eastAsia="en-GB"/>
        </w:rPr>
        <w:t xml:space="preserve">nt skirstymo minimumo pažeidimus </w:t>
      </w:r>
      <w:r w:rsidR="01A4DA6B" w:rsidRPr="008F752A">
        <w:rPr>
          <w:rFonts w:ascii="Calibri" w:hAnsi="Calibri" w:cs="Calibri"/>
          <w:sz w:val="22"/>
          <w:szCs w:val="22"/>
          <w:lang w:val="lt-LT" w:eastAsia="en-GB"/>
        </w:rPr>
        <w:t>ir įsibrovi</w:t>
      </w:r>
      <w:r w:rsidR="1590A608" w:rsidRPr="008F752A">
        <w:rPr>
          <w:rFonts w:ascii="Calibri" w:hAnsi="Calibri" w:cs="Calibri"/>
          <w:sz w:val="22"/>
          <w:szCs w:val="22"/>
          <w:lang w:val="lt-LT" w:eastAsia="en-GB"/>
        </w:rPr>
        <w:t>mus į kilimo ir tūpimo taką 20</w:t>
      </w:r>
      <w:r w:rsidR="14E0C2ED" w:rsidRPr="008F752A">
        <w:rPr>
          <w:rFonts w:ascii="Calibri" w:hAnsi="Calibri" w:cs="Calibri"/>
          <w:sz w:val="22"/>
          <w:szCs w:val="22"/>
          <w:lang w:val="lt-LT" w:eastAsia="en-GB"/>
        </w:rPr>
        <w:t>1</w:t>
      </w:r>
      <w:r w:rsidR="502D0BE6" w:rsidRPr="008F752A">
        <w:rPr>
          <w:rFonts w:ascii="Calibri" w:hAnsi="Calibri" w:cs="Calibri"/>
          <w:sz w:val="22"/>
          <w:szCs w:val="22"/>
          <w:lang w:val="lt-LT" w:eastAsia="en-GB"/>
        </w:rPr>
        <w:t>5</w:t>
      </w:r>
      <w:r w:rsidR="1590A608" w:rsidRPr="008F752A">
        <w:rPr>
          <w:rFonts w:ascii="Calibri" w:hAnsi="Calibri" w:cs="Calibri"/>
          <w:sz w:val="22"/>
          <w:szCs w:val="22"/>
          <w:lang w:val="lt-LT" w:eastAsia="en-GB"/>
        </w:rPr>
        <w:t>-20</w:t>
      </w:r>
      <w:r w:rsidR="14E0C2ED" w:rsidRPr="008F752A">
        <w:rPr>
          <w:rFonts w:ascii="Calibri" w:hAnsi="Calibri" w:cs="Calibri"/>
          <w:sz w:val="22"/>
          <w:szCs w:val="22"/>
          <w:lang w:val="lt-LT" w:eastAsia="en-GB"/>
        </w:rPr>
        <w:t>2</w:t>
      </w:r>
      <w:r w:rsidR="1A03D46B" w:rsidRPr="008F752A">
        <w:rPr>
          <w:rFonts w:ascii="Calibri" w:hAnsi="Calibri" w:cs="Calibri"/>
          <w:sz w:val="22"/>
          <w:szCs w:val="22"/>
          <w:lang w:val="lt-LT" w:eastAsia="en-GB"/>
        </w:rPr>
        <w:t>5</w:t>
      </w:r>
      <w:r w:rsidR="01A4DA6B" w:rsidRPr="008F752A">
        <w:rPr>
          <w:rFonts w:ascii="Calibri" w:hAnsi="Calibri" w:cs="Calibri"/>
          <w:sz w:val="22"/>
          <w:szCs w:val="22"/>
          <w:lang w:val="lt-LT" w:eastAsia="en-GB"/>
        </w:rPr>
        <w:t xml:space="preserve"> m. laikotarpiu</w:t>
      </w:r>
      <w:r w:rsidRPr="008F752A">
        <w:rPr>
          <w:rFonts w:ascii="Calibri" w:hAnsi="Calibri" w:cs="Calibri"/>
          <w:sz w:val="22"/>
          <w:szCs w:val="22"/>
          <w:lang w:val="lt-LT" w:eastAsia="en-GB"/>
        </w:rPr>
        <w:t>;</w:t>
      </w:r>
    </w:p>
    <w:p w14:paraId="097230D8" w14:textId="6770F4F3" w:rsidR="00AF3AED" w:rsidRPr="008F752A" w:rsidRDefault="00AF3AED" w:rsidP="00AF3AED">
      <w:pPr>
        <w:pStyle w:val="ListParagraph"/>
        <w:numPr>
          <w:ilvl w:val="0"/>
          <w:numId w:val="37"/>
        </w:numPr>
        <w:ind w:left="851" w:right="-755" w:firstLine="0"/>
        <w:jc w:val="both"/>
        <w:rPr>
          <w:rFonts w:ascii="Calibri" w:hAnsi="Calibri" w:cs="Calibri"/>
          <w:bCs/>
          <w:sz w:val="22"/>
          <w:szCs w:val="22"/>
          <w:lang w:val="lt-LT" w:eastAsia="en-GB"/>
        </w:rPr>
      </w:pPr>
      <w:r w:rsidRPr="008F752A">
        <w:rPr>
          <w:rFonts w:ascii="Calibri" w:hAnsi="Calibri" w:cs="Calibri"/>
          <w:bCs/>
          <w:sz w:val="22"/>
          <w:szCs w:val="22"/>
          <w:lang w:val="lt-LT" w:eastAsia="en-GB"/>
        </w:rPr>
        <w:t>priedas Akcinės bendrovės „Oro navigacija“ planuojamos keisti/atnaujinti įrangos sąrašas;</w:t>
      </w:r>
    </w:p>
    <w:p w14:paraId="7371F0F5" w14:textId="6EE8913E" w:rsidR="00AF3AED" w:rsidRPr="008F752A" w:rsidRDefault="00533310" w:rsidP="00AF3AED">
      <w:pPr>
        <w:pStyle w:val="ListParagraph"/>
        <w:numPr>
          <w:ilvl w:val="0"/>
          <w:numId w:val="37"/>
        </w:numPr>
        <w:ind w:left="851" w:right="-755" w:firstLine="0"/>
        <w:jc w:val="both"/>
        <w:rPr>
          <w:rFonts w:ascii="Calibri" w:hAnsi="Calibri" w:cs="Calibri"/>
          <w:bCs/>
          <w:sz w:val="22"/>
          <w:szCs w:val="22"/>
          <w:lang w:val="lt-LT" w:eastAsia="en-GB"/>
        </w:rPr>
      </w:pPr>
      <w:r w:rsidRPr="008F752A">
        <w:rPr>
          <w:rFonts w:ascii="Calibri" w:hAnsi="Calibri" w:cs="Calibri"/>
          <w:bCs/>
          <w:sz w:val="22"/>
          <w:szCs w:val="22"/>
          <w:lang w:val="lt-LT" w:eastAsia="en-GB"/>
        </w:rPr>
        <w:t>priedas VĮ „Oro navigacija“ ir Latvijos oro navigacijos paslaugų teikėjos „Latvijas Gaisa Satiksme“ 2019 m. vasario 7 d. bendradarbiavimo sutarties (Nr. S-23) dėl oro navigacijos paslaugų teikimo oro kelio atkarpoje „NINTA-ADAXA“ ir jos priedo kopijos.</w:t>
      </w:r>
    </w:p>
    <w:p w14:paraId="6BE6222E" w14:textId="49C92308" w:rsidR="002110F6" w:rsidRPr="008F752A" w:rsidRDefault="002110F6" w:rsidP="000E6611">
      <w:pPr>
        <w:ind w:right="-755"/>
        <w:jc w:val="both"/>
        <w:rPr>
          <w:rFonts w:ascii="Calibri" w:hAnsi="Calibri" w:cs="Calibri"/>
          <w:bCs/>
          <w:sz w:val="22"/>
          <w:szCs w:val="22"/>
          <w:lang w:val="lt-LT" w:eastAsia="en-GB"/>
        </w:rPr>
      </w:pPr>
    </w:p>
    <w:p w14:paraId="4451D19B" w14:textId="11E31023" w:rsidR="00A03A09" w:rsidRPr="008F752A" w:rsidRDefault="00A03A09" w:rsidP="000E6611">
      <w:pPr>
        <w:ind w:right="-755"/>
        <w:jc w:val="both"/>
        <w:rPr>
          <w:rFonts w:ascii="Calibri" w:hAnsi="Calibri" w:cs="Calibri"/>
          <w:bCs/>
          <w:sz w:val="22"/>
          <w:szCs w:val="22"/>
          <w:lang w:val="lt-LT" w:eastAsia="en-GB"/>
        </w:rPr>
      </w:pPr>
    </w:p>
    <w:p w14:paraId="4EEEC69C" w14:textId="39463BD8" w:rsidR="00A03A09" w:rsidRPr="008F752A" w:rsidRDefault="00A03A09" w:rsidP="000E6611">
      <w:pPr>
        <w:ind w:right="-755"/>
        <w:jc w:val="both"/>
        <w:rPr>
          <w:rFonts w:ascii="Calibri" w:hAnsi="Calibri" w:cs="Calibri"/>
          <w:bCs/>
          <w:sz w:val="22"/>
          <w:szCs w:val="22"/>
          <w:lang w:val="lt-LT" w:eastAsia="en-GB"/>
        </w:rPr>
      </w:pPr>
    </w:p>
    <w:p w14:paraId="567299E5" w14:textId="0586CA86" w:rsidR="00A03A09" w:rsidRDefault="00A03A09" w:rsidP="000E6611">
      <w:pPr>
        <w:ind w:right="-755"/>
        <w:jc w:val="both"/>
        <w:rPr>
          <w:rFonts w:ascii="Calibri" w:hAnsi="Calibri" w:cs="Calibri"/>
          <w:bCs/>
          <w:sz w:val="22"/>
          <w:szCs w:val="22"/>
          <w:lang w:val="lt-LT" w:eastAsia="en-GB"/>
        </w:rPr>
      </w:pPr>
    </w:p>
    <w:p w14:paraId="4B5A92E5" w14:textId="77777777" w:rsidR="0053302E" w:rsidRDefault="0053302E" w:rsidP="000E6611">
      <w:pPr>
        <w:ind w:right="-755"/>
        <w:jc w:val="both"/>
        <w:rPr>
          <w:rFonts w:ascii="Calibri" w:hAnsi="Calibri" w:cs="Calibri"/>
          <w:bCs/>
          <w:sz w:val="22"/>
          <w:szCs w:val="22"/>
          <w:lang w:val="lt-LT" w:eastAsia="en-GB"/>
        </w:rPr>
      </w:pPr>
    </w:p>
    <w:p w14:paraId="7308D399" w14:textId="77777777" w:rsidR="0053302E" w:rsidRDefault="0053302E" w:rsidP="000E6611">
      <w:pPr>
        <w:ind w:right="-755"/>
        <w:jc w:val="both"/>
        <w:rPr>
          <w:rFonts w:ascii="Calibri" w:hAnsi="Calibri" w:cs="Calibri"/>
          <w:bCs/>
          <w:sz w:val="22"/>
          <w:szCs w:val="22"/>
          <w:lang w:val="lt-LT" w:eastAsia="en-GB"/>
        </w:rPr>
      </w:pPr>
    </w:p>
    <w:p w14:paraId="0F70F0E4" w14:textId="77777777" w:rsidR="0053302E" w:rsidRDefault="0053302E" w:rsidP="000E6611">
      <w:pPr>
        <w:ind w:right="-755"/>
        <w:jc w:val="both"/>
        <w:rPr>
          <w:rFonts w:ascii="Calibri" w:hAnsi="Calibri" w:cs="Calibri"/>
          <w:bCs/>
          <w:sz w:val="22"/>
          <w:szCs w:val="22"/>
          <w:lang w:val="lt-LT" w:eastAsia="en-GB"/>
        </w:rPr>
      </w:pPr>
    </w:p>
    <w:p w14:paraId="00A1FB81" w14:textId="77777777" w:rsidR="0053302E" w:rsidRDefault="0053302E" w:rsidP="000E6611">
      <w:pPr>
        <w:ind w:right="-755"/>
        <w:jc w:val="both"/>
        <w:rPr>
          <w:rFonts w:ascii="Calibri" w:hAnsi="Calibri" w:cs="Calibri"/>
          <w:bCs/>
          <w:sz w:val="22"/>
          <w:szCs w:val="22"/>
          <w:lang w:val="lt-LT" w:eastAsia="en-GB"/>
        </w:rPr>
      </w:pPr>
    </w:p>
    <w:p w14:paraId="10C8DD86" w14:textId="77777777" w:rsidR="0053302E" w:rsidRDefault="0053302E" w:rsidP="000E6611">
      <w:pPr>
        <w:ind w:right="-755"/>
        <w:jc w:val="both"/>
        <w:rPr>
          <w:rFonts w:ascii="Calibri" w:hAnsi="Calibri" w:cs="Calibri"/>
          <w:bCs/>
          <w:sz w:val="22"/>
          <w:szCs w:val="22"/>
          <w:lang w:val="lt-LT" w:eastAsia="en-GB"/>
        </w:rPr>
      </w:pPr>
    </w:p>
    <w:p w14:paraId="31478929" w14:textId="77777777" w:rsidR="0053302E" w:rsidRDefault="0053302E" w:rsidP="000E6611">
      <w:pPr>
        <w:ind w:right="-755"/>
        <w:jc w:val="both"/>
        <w:rPr>
          <w:rFonts w:ascii="Calibri" w:hAnsi="Calibri" w:cs="Calibri"/>
          <w:bCs/>
          <w:sz w:val="22"/>
          <w:szCs w:val="22"/>
          <w:lang w:val="lt-LT" w:eastAsia="en-GB"/>
        </w:rPr>
      </w:pPr>
    </w:p>
    <w:p w14:paraId="774460CF" w14:textId="77777777" w:rsidR="0053302E" w:rsidRDefault="0053302E" w:rsidP="000E6611">
      <w:pPr>
        <w:ind w:right="-755"/>
        <w:jc w:val="both"/>
        <w:rPr>
          <w:rFonts w:ascii="Calibri" w:hAnsi="Calibri" w:cs="Calibri"/>
          <w:bCs/>
          <w:sz w:val="22"/>
          <w:szCs w:val="22"/>
          <w:lang w:val="lt-LT" w:eastAsia="en-GB"/>
        </w:rPr>
      </w:pPr>
    </w:p>
    <w:p w14:paraId="3EFAB9AF" w14:textId="77777777" w:rsidR="0053302E" w:rsidRDefault="0053302E" w:rsidP="000E6611">
      <w:pPr>
        <w:ind w:right="-755"/>
        <w:jc w:val="both"/>
        <w:rPr>
          <w:rFonts w:ascii="Calibri" w:hAnsi="Calibri" w:cs="Calibri"/>
          <w:bCs/>
          <w:sz w:val="22"/>
          <w:szCs w:val="22"/>
          <w:lang w:val="lt-LT" w:eastAsia="en-GB"/>
        </w:rPr>
      </w:pPr>
    </w:p>
    <w:p w14:paraId="5A3A748C" w14:textId="77777777" w:rsidR="0053302E" w:rsidRDefault="0053302E" w:rsidP="000E6611">
      <w:pPr>
        <w:ind w:right="-755"/>
        <w:jc w:val="both"/>
        <w:rPr>
          <w:rFonts w:ascii="Calibri" w:hAnsi="Calibri" w:cs="Calibri"/>
          <w:bCs/>
          <w:sz w:val="22"/>
          <w:szCs w:val="22"/>
          <w:lang w:val="lt-LT" w:eastAsia="en-GB"/>
        </w:rPr>
      </w:pPr>
    </w:p>
    <w:p w14:paraId="0B2FF1A3" w14:textId="77777777" w:rsidR="0053302E" w:rsidRDefault="0053302E" w:rsidP="000E6611">
      <w:pPr>
        <w:ind w:right="-755"/>
        <w:jc w:val="both"/>
        <w:rPr>
          <w:rFonts w:ascii="Calibri" w:hAnsi="Calibri" w:cs="Calibri"/>
          <w:bCs/>
          <w:sz w:val="22"/>
          <w:szCs w:val="22"/>
          <w:lang w:val="lt-LT" w:eastAsia="en-GB"/>
        </w:rPr>
      </w:pPr>
    </w:p>
    <w:p w14:paraId="7834429D" w14:textId="77777777" w:rsidR="0053302E" w:rsidRDefault="0053302E" w:rsidP="000E6611">
      <w:pPr>
        <w:ind w:right="-755"/>
        <w:jc w:val="both"/>
        <w:rPr>
          <w:rFonts w:ascii="Calibri" w:hAnsi="Calibri" w:cs="Calibri"/>
          <w:bCs/>
          <w:sz w:val="22"/>
          <w:szCs w:val="22"/>
          <w:lang w:val="lt-LT" w:eastAsia="en-GB"/>
        </w:rPr>
      </w:pPr>
    </w:p>
    <w:p w14:paraId="1785AE91" w14:textId="77777777" w:rsidR="0053302E" w:rsidRDefault="0053302E" w:rsidP="000E6611">
      <w:pPr>
        <w:ind w:right="-755"/>
        <w:jc w:val="both"/>
        <w:rPr>
          <w:rFonts w:ascii="Calibri" w:hAnsi="Calibri" w:cs="Calibri"/>
          <w:bCs/>
          <w:sz w:val="22"/>
          <w:szCs w:val="22"/>
          <w:lang w:val="lt-LT" w:eastAsia="en-GB"/>
        </w:rPr>
      </w:pPr>
    </w:p>
    <w:p w14:paraId="10E0C07C" w14:textId="77777777" w:rsidR="0053302E" w:rsidRDefault="0053302E" w:rsidP="000E6611">
      <w:pPr>
        <w:ind w:right="-755"/>
        <w:jc w:val="both"/>
        <w:rPr>
          <w:rFonts w:ascii="Calibri" w:hAnsi="Calibri" w:cs="Calibri"/>
          <w:bCs/>
          <w:sz w:val="22"/>
          <w:szCs w:val="22"/>
          <w:lang w:val="lt-LT" w:eastAsia="en-GB"/>
        </w:rPr>
      </w:pPr>
    </w:p>
    <w:p w14:paraId="0BDFE644" w14:textId="77777777" w:rsidR="0053302E" w:rsidRDefault="0053302E" w:rsidP="000E6611">
      <w:pPr>
        <w:ind w:right="-755"/>
        <w:jc w:val="both"/>
        <w:rPr>
          <w:rFonts w:ascii="Calibri" w:hAnsi="Calibri" w:cs="Calibri"/>
          <w:bCs/>
          <w:sz w:val="22"/>
          <w:szCs w:val="22"/>
          <w:lang w:val="lt-LT" w:eastAsia="en-GB"/>
        </w:rPr>
      </w:pPr>
    </w:p>
    <w:p w14:paraId="100A3514" w14:textId="77777777" w:rsidR="0053302E" w:rsidRDefault="0053302E" w:rsidP="000E6611">
      <w:pPr>
        <w:ind w:right="-755"/>
        <w:jc w:val="both"/>
        <w:rPr>
          <w:rFonts w:ascii="Calibri" w:hAnsi="Calibri" w:cs="Calibri"/>
          <w:bCs/>
          <w:sz w:val="22"/>
          <w:szCs w:val="22"/>
          <w:lang w:val="lt-LT" w:eastAsia="en-GB"/>
        </w:rPr>
      </w:pPr>
    </w:p>
    <w:p w14:paraId="7170460E" w14:textId="77777777" w:rsidR="0053302E" w:rsidRDefault="0053302E" w:rsidP="000E6611">
      <w:pPr>
        <w:ind w:right="-755"/>
        <w:jc w:val="both"/>
        <w:rPr>
          <w:rFonts w:ascii="Calibri" w:hAnsi="Calibri" w:cs="Calibri"/>
          <w:bCs/>
          <w:sz w:val="22"/>
          <w:szCs w:val="22"/>
          <w:lang w:val="lt-LT" w:eastAsia="en-GB"/>
        </w:rPr>
      </w:pPr>
    </w:p>
    <w:p w14:paraId="5836A0A2" w14:textId="77777777" w:rsidR="0053302E" w:rsidRDefault="0053302E" w:rsidP="000E6611">
      <w:pPr>
        <w:ind w:right="-755"/>
        <w:jc w:val="both"/>
        <w:rPr>
          <w:rFonts w:ascii="Calibri" w:hAnsi="Calibri" w:cs="Calibri"/>
          <w:bCs/>
          <w:sz w:val="22"/>
          <w:szCs w:val="22"/>
          <w:lang w:val="lt-LT" w:eastAsia="en-GB"/>
        </w:rPr>
      </w:pPr>
    </w:p>
    <w:p w14:paraId="7497F33E" w14:textId="77777777" w:rsidR="0053302E" w:rsidRDefault="0053302E" w:rsidP="000E6611">
      <w:pPr>
        <w:ind w:right="-755"/>
        <w:jc w:val="both"/>
        <w:rPr>
          <w:rFonts w:ascii="Calibri" w:hAnsi="Calibri" w:cs="Calibri"/>
          <w:bCs/>
          <w:sz w:val="22"/>
          <w:szCs w:val="22"/>
          <w:lang w:val="lt-LT" w:eastAsia="en-GB"/>
        </w:rPr>
      </w:pPr>
    </w:p>
    <w:p w14:paraId="44F5C0B8" w14:textId="77777777" w:rsidR="0053302E" w:rsidRDefault="0053302E" w:rsidP="000E6611">
      <w:pPr>
        <w:ind w:right="-755"/>
        <w:jc w:val="both"/>
        <w:rPr>
          <w:rFonts w:ascii="Calibri" w:hAnsi="Calibri" w:cs="Calibri"/>
          <w:bCs/>
          <w:sz w:val="22"/>
          <w:szCs w:val="22"/>
          <w:lang w:val="lt-LT" w:eastAsia="en-GB"/>
        </w:rPr>
      </w:pPr>
    </w:p>
    <w:p w14:paraId="4B197830" w14:textId="77777777" w:rsidR="0053302E" w:rsidRDefault="0053302E" w:rsidP="000E6611">
      <w:pPr>
        <w:ind w:right="-755"/>
        <w:jc w:val="both"/>
        <w:rPr>
          <w:rFonts w:ascii="Calibri" w:hAnsi="Calibri" w:cs="Calibri"/>
          <w:bCs/>
          <w:sz w:val="22"/>
          <w:szCs w:val="22"/>
          <w:lang w:val="lt-LT" w:eastAsia="en-GB"/>
        </w:rPr>
      </w:pPr>
    </w:p>
    <w:p w14:paraId="37F1C875" w14:textId="77777777" w:rsidR="0053302E" w:rsidRDefault="0053302E" w:rsidP="000E6611">
      <w:pPr>
        <w:ind w:right="-755"/>
        <w:jc w:val="both"/>
        <w:rPr>
          <w:rFonts w:ascii="Calibri" w:hAnsi="Calibri" w:cs="Calibri"/>
          <w:bCs/>
          <w:sz w:val="22"/>
          <w:szCs w:val="22"/>
          <w:lang w:val="lt-LT" w:eastAsia="en-GB"/>
        </w:rPr>
      </w:pPr>
    </w:p>
    <w:p w14:paraId="1B369A46" w14:textId="77777777" w:rsidR="0053302E" w:rsidRDefault="0053302E" w:rsidP="000E6611">
      <w:pPr>
        <w:ind w:right="-755"/>
        <w:jc w:val="both"/>
        <w:rPr>
          <w:rFonts w:ascii="Calibri" w:hAnsi="Calibri" w:cs="Calibri"/>
          <w:bCs/>
          <w:sz w:val="22"/>
          <w:szCs w:val="22"/>
          <w:lang w:val="lt-LT" w:eastAsia="en-GB"/>
        </w:rPr>
      </w:pPr>
    </w:p>
    <w:p w14:paraId="7BD35BD5" w14:textId="77777777" w:rsidR="0053302E" w:rsidRDefault="0053302E" w:rsidP="000E6611">
      <w:pPr>
        <w:ind w:right="-755"/>
        <w:jc w:val="both"/>
        <w:rPr>
          <w:rFonts w:ascii="Calibri" w:hAnsi="Calibri" w:cs="Calibri"/>
          <w:bCs/>
          <w:sz w:val="22"/>
          <w:szCs w:val="22"/>
          <w:lang w:val="lt-LT" w:eastAsia="en-GB"/>
        </w:rPr>
      </w:pPr>
    </w:p>
    <w:p w14:paraId="4BBA6BD9" w14:textId="77777777" w:rsidR="0053302E" w:rsidRPr="008F752A" w:rsidRDefault="0053302E" w:rsidP="000E6611">
      <w:pPr>
        <w:ind w:right="-755"/>
        <w:jc w:val="both"/>
        <w:rPr>
          <w:rFonts w:ascii="Calibri" w:hAnsi="Calibri" w:cs="Calibri"/>
          <w:bCs/>
          <w:sz w:val="22"/>
          <w:szCs w:val="22"/>
          <w:lang w:val="lt-LT" w:eastAsia="en-GB"/>
        </w:rPr>
      </w:pPr>
    </w:p>
    <w:p w14:paraId="1F14327A" w14:textId="64E123D9" w:rsidR="00A03A09" w:rsidRPr="008F752A" w:rsidRDefault="00A03A09" w:rsidP="000E6611">
      <w:pPr>
        <w:ind w:right="-755"/>
        <w:jc w:val="both"/>
        <w:rPr>
          <w:rFonts w:ascii="Calibri" w:hAnsi="Calibri" w:cs="Calibri"/>
          <w:bCs/>
          <w:sz w:val="22"/>
          <w:szCs w:val="22"/>
          <w:lang w:val="lt-LT" w:eastAsia="en-GB"/>
        </w:rPr>
      </w:pPr>
    </w:p>
    <w:p w14:paraId="2C291825" w14:textId="3F9014E4" w:rsidR="00A03A09" w:rsidRPr="008F752A" w:rsidRDefault="00A03A09" w:rsidP="000E6611">
      <w:pPr>
        <w:ind w:right="-755"/>
        <w:jc w:val="both"/>
        <w:rPr>
          <w:rFonts w:ascii="Calibri" w:hAnsi="Calibri" w:cs="Calibri"/>
          <w:bCs/>
          <w:sz w:val="22"/>
          <w:szCs w:val="22"/>
          <w:lang w:val="lt-LT" w:eastAsia="en-GB"/>
        </w:rPr>
      </w:pPr>
    </w:p>
    <w:p w14:paraId="0D7AAB25" w14:textId="0C0BA7E4" w:rsidR="005D1CD4" w:rsidRDefault="005D1CD4">
      <w:pPr>
        <w:rPr>
          <w:rFonts w:ascii="Calibri" w:hAnsi="Calibri" w:cs="Calibri"/>
          <w:bCs/>
          <w:sz w:val="22"/>
          <w:szCs w:val="22"/>
          <w:lang w:val="lt-LT" w:eastAsia="en-GB"/>
        </w:rPr>
      </w:pPr>
      <w:r>
        <w:rPr>
          <w:rFonts w:ascii="Calibri" w:hAnsi="Calibri" w:cs="Calibri"/>
          <w:bCs/>
          <w:sz w:val="22"/>
          <w:szCs w:val="22"/>
          <w:lang w:val="lt-LT" w:eastAsia="en-GB"/>
        </w:rPr>
        <w:br w:type="page"/>
      </w:r>
    </w:p>
    <w:p w14:paraId="4A29C7CE" w14:textId="28353267" w:rsidR="005D1CD4" w:rsidRPr="005D1CD4" w:rsidRDefault="005D1CD4" w:rsidP="005D1CD4">
      <w:pPr>
        <w:rPr>
          <w:rFonts w:ascii="Calibri" w:hAnsi="Calibri" w:cs="Calibri"/>
          <w:bCs/>
          <w:sz w:val="22"/>
          <w:szCs w:val="22"/>
          <w:lang w:val="lt-LT" w:eastAsia="en-GB"/>
        </w:rPr>
        <w:sectPr w:rsidR="005D1CD4" w:rsidRPr="005D1CD4" w:rsidSect="005D1CD4">
          <w:pgSz w:w="11906" w:h="16838" w:code="9"/>
          <w:pgMar w:top="1440" w:right="1440" w:bottom="1440" w:left="1440" w:header="720" w:footer="720" w:gutter="0"/>
          <w:cols w:space="720"/>
          <w:docGrid w:linePitch="272"/>
        </w:sectPr>
      </w:pPr>
    </w:p>
    <w:p w14:paraId="481EB37B" w14:textId="1730AF9E" w:rsidR="005D1CD4" w:rsidRPr="005D1CD4" w:rsidRDefault="005D1CD4" w:rsidP="005D1CD4">
      <w:pPr>
        <w:jc w:val="right"/>
        <w:rPr>
          <w:rFonts w:ascii="Calibri" w:hAnsi="Calibri" w:cs="Calibri"/>
          <w:b/>
          <w:color w:val="000000" w:themeColor="text1"/>
          <w:sz w:val="24"/>
          <w:szCs w:val="24"/>
          <w:lang w:eastAsia="en-US"/>
        </w:rPr>
      </w:pPr>
      <w:r w:rsidRPr="005D1CD4">
        <w:rPr>
          <w:rFonts w:ascii="Calibri" w:hAnsi="Calibri" w:cs="Calibri"/>
          <w:b/>
          <w:color w:val="000000" w:themeColor="text1"/>
          <w:sz w:val="24"/>
          <w:szCs w:val="24"/>
          <w:lang w:eastAsia="en-US"/>
        </w:rPr>
        <w:lastRenderedPageBreak/>
        <w:t>1 priedas</w:t>
      </w:r>
    </w:p>
    <w:p w14:paraId="1FE1D8F4" w14:textId="5431074E" w:rsidR="0053302E" w:rsidRPr="0053302E" w:rsidRDefault="67FF3D04" w:rsidP="00FC941C">
      <w:pPr>
        <w:jc w:val="center"/>
        <w:rPr>
          <w:rFonts w:ascii="Calibri" w:hAnsi="Calibri" w:cs="Calibri"/>
          <w:b/>
          <w:bCs/>
          <w:color w:val="2F5496"/>
          <w:sz w:val="24"/>
          <w:szCs w:val="24"/>
          <w:lang w:eastAsia="en-US"/>
        </w:rPr>
      </w:pPr>
      <w:r w:rsidRPr="00FC941C">
        <w:rPr>
          <w:rFonts w:ascii="Calibri" w:hAnsi="Calibri" w:cs="Calibri"/>
          <w:b/>
          <w:bCs/>
          <w:color w:val="2F5496"/>
          <w:sz w:val="24"/>
          <w:szCs w:val="24"/>
          <w:lang w:eastAsia="en-US"/>
        </w:rPr>
        <w:t>10 YEARS STATISTICS (201</w:t>
      </w:r>
      <w:r w:rsidR="004749FA">
        <w:rPr>
          <w:rFonts w:ascii="Calibri" w:hAnsi="Calibri" w:cs="Calibri"/>
          <w:b/>
          <w:bCs/>
          <w:color w:val="2F5496"/>
          <w:sz w:val="24"/>
          <w:szCs w:val="24"/>
          <w:lang w:eastAsia="en-US"/>
        </w:rPr>
        <w:t>6</w:t>
      </w:r>
      <w:r w:rsidRPr="00FC941C">
        <w:rPr>
          <w:rFonts w:ascii="Calibri" w:hAnsi="Calibri" w:cs="Calibri"/>
          <w:b/>
          <w:bCs/>
          <w:color w:val="2F5496"/>
          <w:sz w:val="24"/>
          <w:szCs w:val="24"/>
          <w:lang w:eastAsia="en-US"/>
        </w:rPr>
        <w:t>-202</w:t>
      </w:r>
      <w:r w:rsidR="004749FA">
        <w:rPr>
          <w:rFonts w:ascii="Calibri" w:hAnsi="Calibri" w:cs="Calibri"/>
          <w:b/>
          <w:bCs/>
          <w:color w:val="2F5496"/>
          <w:sz w:val="24"/>
          <w:szCs w:val="24"/>
          <w:lang w:eastAsia="en-US"/>
        </w:rPr>
        <w:t>6</w:t>
      </w:r>
      <w:r w:rsidRPr="00FC941C">
        <w:rPr>
          <w:rFonts w:ascii="Calibri" w:hAnsi="Calibri" w:cs="Calibri"/>
          <w:b/>
          <w:bCs/>
          <w:color w:val="2F5496"/>
          <w:sz w:val="24"/>
          <w:szCs w:val="24"/>
          <w:lang w:eastAsia="en-US"/>
        </w:rPr>
        <w:t>)</w:t>
      </w:r>
    </w:p>
    <w:p w14:paraId="2C24736E" w14:textId="60AC759D" w:rsidR="0053302E" w:rsidRPr="0053302E" w:rsidRDefault="00C77BAF" w:rsidP="00BC5C9F">
      <w:pPr>
        <w:jc w:val="center"/>
        <w:rPr>
          <w:rFonts w:ascii="Calibri" w:hAnsi="Calibri" w:cs="Calibri"/>
          <w:b/>
          <w:sz w:val="24"/>
          <w:szCs w:val="24"/>
          <w:lang w:eastAsia="en-US"/>
        </w:rPr>
      </w:pPr>
      <w:r>
        <w:rPr>
          <w:noProof/>
        </w:rPr>
        <w:drawing>
          <wp:inline distT="0" distB="0" distL="0" distR="0" wp14:anchorId="5328E22C" wp14:editId="4440B063">
            <wp:extent cx="7573010" cy="1913781"/>
            <wp:effectExtent l="0" t="0" r="8890" b="10795"/>
            <wp:docPr id="1696488283" name="Chart 1">
              <a:extLst xmlns:a="http://schemas.openxmlformats.org/drawingml/2006/main">
                <a:ext uri="{FF2B5EF4-FFF2-40B4-BE49-F238E27FC236}">
                  <a16:creationId xmlns:a16="http://schemas.microsoft.com/office/drawing/2014/main" id="{A4B52890-7F0D-4F8B-AEDC-64777290C5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516EC10" w14:textId="6AD50BD4" w:rsidR="005D1CD4" w:rsidRDefault="005D1CD4" w:rsidP="005D1CD4">
      <w:pPr>
        <w:rPr>
          <w:rFonts w:ascii="Calibri" w:hAnsi="Calibri" w:cs="Calibri"/>
          <w:b/>
          <w:sz w:val="24"/>
          <w:szCs w:val="24"/>
          <w:lang w:eastAsia="en-US"/>
        </w:rPr>
      </w:pPr>
    </w:p>
    <w:p w14:paraId="5257F0BD" w14:textId="400CC31D" w:rsidR="005D1CD4" w:rsidRPr="00C77BAF" w:rsidRDefault="00C77BAF" w:rsidP="005D1CD4">
      <w:pPr>
        <w:rPr>
          <w:rFonts w:ascii="Calibri" w:hAnsi="Calibri" w:cs="Calibri"/>
          <w:bCs/>
          <w:sz w:val="24"/>
          <w:szCs w:val="24"/>
          <w:lang w:eastAsia="en-US"/>
        </w:rPr>
      </w:pPr>
      <w:r w:rsidRPr="00C77BAF">
        <w:rPr>
          <w:rFonts w:ascii="Calibri" w:hAnsi="Calibri" w:cs="Calibri"/>
          <w:bCs/>
          <w:sz w:val="24"/>
          <w:szCs w:val="24"/>
          <w:lang w:val="en-US" w:eastAsia="en-US"/>
        </w:rPr>
        <w:t>*-10 months data</w:t>
      </w:r>
    </w:p>
    <w:p w14:paraId="4968B6CE" w14:textId="77777777" w:rsidR="00C77BAF" w:rsidRPr="00C77BAF" w:rsidRDefault="00C77BAF" w:rsidP="00C77BAF">
      <w:pPr>
        <w:jc w:val="center"/>
        <w:rPr>
          <w:rFonts w:ascii="Calibri" w:hAnsi="Calibri" w:cs="Calibri"/>
          <w:b/>
          <w:color w:val="2F5496"/>
          <w:sz w:val="24"/>
          <w:szCs w:val="24"/>
          <w:lang w:eastAsia="en-US"/>
        </w:rPr>
      </w:pPr>
    </w:p>
    <w:p w14:paraId="5139E091" w14:textId="77777777" w:rsidR="00C77BAF" w:rsidRPr="00C77BAF" w:rsidRDefault="00C77BAF" w:rsidP="00C77BAF">
      <w:pPr>
        <w:jc w:val="center"/>
        <w:rPr>
          <w:rFonts w:ascii="Calibri" w:hAnsi="Calibri" w:cs="Calibri"/>
          <w:b/>
          <w:color w:val="2F5496"/>
          <w:sz w:val="24"/>
          <w:szCs w:val="24"/>
          <w:lang w:eastAsia="en-US"/>
        </w:rPr>
      </w:pPr>
      <w:r w:rsidRPr="00C77BAF">
        <w:rPr>
          <w:rFonts w:ascii="Calibri" w:hAnsi="Calibri" w:cs="Calibri"/>
          <w:b/>
          <w:color w:val="2F5496"/>
          <w:sz w:val="24"/>
          <w:szCs w:val="24"/>
          <w:lang w:eastAsia="en-US"/>
        </w:rPr>
        <w:t>Separation Minima Infringements (SMI)</w:t>
      </w:r>
    </w:p>
    <w:tbl>
      <w:tblPr>
        <w:tblW w:w="11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1"/>
        <w:gridCol w:w="780"/>
        <w:gridCol w:w="779"/>
        <w:gridCol w:w="780"/>
        <w:gridCol w:w="779"/>
        <w:gridCol w:w="780"/>
        <w:gridCol w:w="779"/>
        <w:gridCol w:w="780"/>
        <w:gridCol w:w="779"/>
        <w:gridCol w:w="779"/>
        <w:gridCol w:w="780"/>
        <w:gridCol w:w="1168"/>
      </w:tblGrid>
      <w:tr w:rsidR="00C77BAF" w:rsidRPr="00C77BAF" w14:paraId="5860D653" w14:textId="77777777" w:rsidTr="00B41730">
        <w:trPr>
          <w:trHeight w:val="581"/>
          <w:jc w:val="center"/>
        </w:trPr>
        <w:tc>
          <w:tcPr>
            <w:tcW w:w="2531" w:type="dxa"/>
            <w:vAlign w:val="center"/>
          </w:tcPr>
          <w:p w14:paraId="3468EB73" w14:textId="77777777" w:rsidR="00C77BAF" w:rsidRPr="00C77BAF" w:rsidRDefault="00C77BAF" w:rsidP="00C77BAF">
            <w:pPr>
              <w:jc w:val="center"/>
              <w:rPr>
                <w:rFonts w:ascii="Calibri" w:hAnsi="Calibri" w:cs="Calibri"/>
                <w:color w:val="000000"/>
                <w:sz w:val="22"/>
                <w:szCs w:val="22"/>
                <w:lang w:val="lt-LT" w:eastAsia="en-US"/>
              </w:rPr>
            </w:pPr>
          </w:p>
          <w:p w14:paraId="381D6D46"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Year</w:t>
            </w:r>
          </w:p>
          <w:p w14:paraId="5BF5EFBE" w14:textId="77777777" w:rsidR="00C77BAF" w:rsidRPr="00C77BAF" w:rsidRDefault="00C77BAF" w:rsidP="00C77BAF">
            <w:pPr>
              <w:jc w:val="center"/>
              <w:rPr>
                <w:rFonts w:ascii="Calibri" w:hAnsi="Calibri" w:cs="Calibri"/>
                <w:color w:val="000000"/>
                <w:sz w:val="22"/>
                <w:szCs w:val="22"/>
                <w:lang w:val="lt-LT" w:eastAsia="en-US"/>
              </w:rPr>
            </w:pPr>
          </w:p>
        </w:tc>
        <w:tc>
          <w:tcPr>
            <w:tcW w:w="780" w:type="dxa"/>
            <w:vAlign w:val="center"/>
          </w:tcPr>
          <w:p w14:paraId="04FB39A6"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2016</w:t>
            </w:r>
          </w:p>
        </w:tc>
        <w:tc>
          <w:tcPr>
            <w:tcW w:w="779" w:type="dxa"/>
            <w:vAlign w:val="center"/>
          </w:tcPr>
          <w:p w14:paraId="34DF3ED1"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2017</w:t>
            </w:r>
          </w:p>
        </w:tc>
        <w:tc>
          <w:tcPr>
            <w:tcW w:w="780" w:type="dxa"/>
            <w:vAlign w:val="center"/>
          </w:tcPr>
          <w:p w14:paraId="7379A387"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2018</w:t>
            </w:r>
          </w:p>
        </w:tc>
        <w:tc>
          <w:tcPr>
            <w:tcW w:w="779" w:type="dxa"/>
            <w:vAlign w:val="center"/>
          </w:tcPr>
          <w:p w14:paraId="1C835673"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2019</w:t>
            </w:r>
          </w:p>
        </w:tc>
        <w:tc>
          <w:tcPr>
            <w:tcW w:w="780" w:type="dxa"/>
            <w:vAlign w:val="center"/>
          </w:tcPr>
          <w:p w14:paraId="75983C89"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2020</w:t>
            </w:r>
          </w:p>
        </w:tc>
        <w:tc>
          <w:tcPr>
            <w:tcW w:w="779" w:type="dxa"/>
            <w:vAlign w:val="center"/>
          </w:tcPr>
          <w:p w14:paraId="6C574DE6"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2021</w:t>
            </w:r>
          </w:p>
        </w:tc>
        <w:tc>
          <w:tcPr>
            <w:tcW w:w="780" w:type="dxa"/>
            <w:vAlign w:val="center"/>
          </w:tcPr>
          <w:p w14:paraId="6C5473C0"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2022</w:t>
            </w:r>
          </w:p>
        </w:tc>
        <w:tc>
          <w:tcPr>
            <w:tcW w:w="779" w:type="dxa"/>
            <w:vAlign w:val="center"/>
          </w:tcPr>
          <w:p w14:paraId="7EE98F0C"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2023</w:t>
            </w:r>
          </w:p>
        </w:tc>
        <w:tc>
          <w:tcPr>
            <w:tcW w:w="779" w:type="dxa"/>
            <w:vAlign w:val="center"/>
          </w:tcPr>
          <w:p w14:paraId="6121BAC4" w14:textId="77777777" w:rsidR="00C77BAF" w:rsidRPr="00C77BAF" w:rsidRDefault="00C77BAF" w:rsidP="00C77BAF">
            <w:pPr>
              <w:jc w:val="center"/>
              <w:rPr>
                <w:rFonts w:ascii="Calibri" w:hAnsi="Calibri" w:cs="Calibri"/>
                <w:bCs/>
                <w:color w:val="000000"/>
                <w:sz w:val="22"/>
                <w:szCs w:val="22"/>
                <w:lang w:val="lt-LT" w:eastAsia="en-US"/>
              </w:rPr>
            </w:pPr>
            <w:r w:rsidRPr="00C77BAF">
              <w:rPr>
                <w:rFonts w:ascii="Calibri" w:hAnsi="Calibri" w:cs="Calibri"/>
                <w:bCs/>
                <w:color w:val="000000"/>
                <w:sz w:val="22"/>
                <w:szCs w:val="22"/>
                <w:lang w:val="lt-LT" w:eastAsia="en-US"/>
              </w:rPr>
              <w:t>2024</w:t>
            </w:r>
          </w:p>
        </w:tc>
        <w:tc>
          <w:tcPr>
            <w:tcW w:w="780" w:type="dxa"/>
            <w:vAlign w:val="center"/>
          </w:tcPr>
          <w:p w14:paraId="6606D156" w14:textId="77777777" w:rsidR="00C77BAF" w:rsidRPr="00C77BAF" w:rsidRDefault="00C77BAF" w:rsidP="00C77BAF">
            <w:pPr>
              <w:jc w:val="center"/>
              <w:rPr>
                <w:rFonts w:ascii="Calibri" w:hAnsi="Calibri" w:cs="Calibri"/>
                <w:bCs/>
                <w:color w:val="000000"/>
                <w:sz w:val="22"/>
                <w:szCs w:val="22"/>
                <w:lang w:val="lt-LT" w:eastAsia="en-US"/>
              </w:rPr>
            </w:pPr>
            <w:r w:rsidRPr="00C77BAF">
              <w:rPr>
                <w:rFonts w:ascii="Calibri" w:hAnsi="Calibri" w:cs="Calibri"/>
                <w:bCs/>
                <w:color w:val="000000"/>
                <w:sz w:val="22"/>
                <w:szCs w:val="22"/>
                <w:lang w:val="lt-LT" w:eastAsia="en-US"/>
              </w:rPr>
              <w:t>2025</w:t>
            </w:r>
          </w:p>
        </w:tc>
        <w:tc>
          <w:tcPr>
            <w:tcW w:w="1168" w:type="dxa"/>
            <w:vAlign w:val="center"/>
          </w:tcPr>
          <w:p w14:paraId="2E99ABCE"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
                <w:color w:val="000000"/>
                <w:sz w:val="22"/>
                <w:szCs w:val="22"/>
                <w:lang w:val="lt-LT" w:eastAsia="en-US"/>
              </w:rPr>
              <w:t>Total</w:t>
            </w:r>
          </w:p>
        </w:tc>
      </w:tr>
      <w:tr w:rsidR="00C77BAF" w:rsidRPr="00C77BAF" w14:paraId="12D3DE46" w14:textId="77777777" w:rsidTr="00B41730">
        <w:trPr>
          <w:trHeight w:val="556"/>
          <w:jc w:val="center"/>
        </w:trPr>
        <w:tc>
          <w:tcPr>
            <w:tcW w:w="2531" w:type="dxa"/>
            <w:vAlign w:val="center"/>
          </w:tcPr>
          <w:p w14:paraId="160B1BDA"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Number of AIRPROX reports</w:t>
            </w:r>
          </w:p>
          <w:p w14:paraId="43382AAD" w14:textId="77777777" w:rsidR="00C77BAF" w:rsidRPr="00C77BAF" w:rsidRDefault="00C77BAF" w:rsidP="00C77BAF">
            <w:pPr>
              <w:jc w:val="center"/>
              <w:rPr>
                <w:rFonts w:ascii="Calibri" w:hAnsi="Calibri" w:cs="Calibri"/>
                <w:color w:val="000000"/>
                <w:sz w:val="22"/>
                <w:szCs w:val="22"/>
                <w:lang w:val="lt-LT" w:eastAsia="en-US"/>
              </w:rPr>
            </w:pPr>
          </w:p>
        </w:tc>
        <w:tc>
          <w:tcPr>
            <w:tcW w:w="780" w:type="dxa"/>
            <w:vAlign w:val="center"/>
          </w:tcPr>
          <w:p w14:paraId="5CC9F654"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5</w:t>
            </w:r>
          </w:p>
        </w:tc>
        <w:tc>
          <w:tcPr>
            <w:tcW w:w="779" w:type="dxa"/>
            <w:vAlign w:val="center"/>
          </w:tcPr>
          <w:p w14:paraId="4AFBD94B"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0</w:t>
            </w:r>
          </w:p>
        </w:tc>
        <w:tc>
          <w:tcPr>
            <w:tcW w:w="780" w:type="dxa"/>
            <w:vAlign w:val="center"/>
          </w:tcPr>
          <w:p w14:paraId="3ACBF7D9"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5</w:t>
            </w:r>
          </w:p>
        </w:tc>
        <w:tc>
          <w:tcPr>
            <w:tcW w:w="779" w:type="dxa"/>
            <w:vAlign w:val="center"/>
          </w:tcPr>
          <w:p w14:paraId="3DF0255C"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3</w:t>
            </w:r>
          </w:p>
        </w:tc>
        <w:tc>
          <w:tcPr>
            <w:tcW w:w="780" w:type="dxa"/>
            <w:vAlign w:val="center"/>
          </w:tcPr>
          <w:p w14:paraId="40D618FB"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1</w:t>
            </w:r>
          </w:p>
        </w:tc>
        <w:tc>
          <w:tcPr>
            <w:tcW w:w="779" w:type="dxa"/>
            <w:vAlign w:val="center"/>
          </w:tcPr>
          <w:p w14:paraId="708937DD"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0</w:t>
            </w:r>
          </w:p>
        </w:tc>
        <w:tc>
          <w:tcPr>
            <w:tcW w:w="780" w:type="dxa"/>
            <w:vAlign w:val="center"/>
          </w:tcPr>
          <w:p w14:paraId="5B30FB97"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5</w:t>
            </w:r>
          </w:p>
        </w:tc>
        <w:tc>
          <w:tcPr>
            <w:tcW w:w="779" w:type="dxa"/>
            <w:vAlign w:val="center"/>
          </w:tcPr>
          <w:p w14:paraId="0130B5B0"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3</w:t>
            </w:r>
          </w:p>
        </w:tc>
        <w:tc>
          <w:tcPr>
            <w:tcW w:w="779" w:type="dxa"/>
            <w:vAlign w:val="center"/>
          </w:tcPr>
          <w:p w14:paraId="44B6CEA5" w14:textId="77777777" w:rsidR="00C77BAF" w:rsidRPr="00C77BAF" w:rsidRDefault="00C77BAF" w:rsidP="00C77BAF">
            <w:pPr>
              <w:jc w:val="center"/>
              <w:rPr>
                <w:rFonts w:ascii="Calibri" w:hAnsi="Calibri" w:cs="Calibri"/>
                <w:bCs/>
                <w:color w:val="000000"/>
                <w:sz w:val="22"/>
                <w:szCs w:val="22"/>
                <w:lang w:val="lt-LT" w:eastAsia="en-US"/>
              </w:rPr>
            </w:pPr>
            <w:r w:rsidRPr="00C77BAF">
              <w:rPr>
                <w:rFonts w:ascii="Calibri" w:hAnsi="Calibri" w:cs="Calibri"/>
                <w:bCs/>
                <w:color w:val="000000"/>
                <w:sz w:val="22"/>
                <w:szCs w:val="22"/>
                <w:lang w:val="lt-LT" w:eastAsia="en-US"/>
              </w:rPr>
              <w:t>3</w:t>
            </w:r>
          </w:p>
        </w:tc>
        <w:tc>
          <w:tcPr>
            <w:tcW w:w="780" w:type="dxa"/>
            <w:vAlign w:val="center"/>
          </w:tcPr>
          <w:p w14:paraId="34226224" w14:textId="77777777" w:rsidR="00C77BAF" w:rsidRPr="00C77BAF" w:rsidRDefault="00C77BAF" w:rsidP="00C77BAF">
            <w:pPr>
              <w:jc w:val="center"/>
              <w:rPr>
                <w:rFonts w:ascii="Calibri" w:hAnsi="Calibri" w:cs="Calibri"/>
                <w:bCs/>
                <w:color w:val="000000"/>
                <w:sz w:val="22"/>
                <w:szCs w:val="22"/>
                <w:lang w:val="lt-LT" w:eastAsia="en-US"/>
              </w:rPr>
            </w:pPr>
            <w:r w:rsidRPr="00C77BAF">
              <w:rPr>
                <w:rFonts w:ascii="Calibri" w:hAnsi="Calibri" w:cs="Calibri"/>
                <w:bCs/>
                <w:color w:val="000000"/>
                <w:sz w:val="22"/>
                <w:szCs w:val="22"/>
                <w:lang w:val="lt-LT" w:eastAsia="en-US"/>
              </w:rPr>
              <w:t>1</w:t>
            </w:r>
          </w:p>
        </w:tc>
        <w:tc>
          <w:tcPr>
            <w:tcW w:w="1168" w:type="dxa"/>
            <w:vAlign w:val="center"/>
          </w:tcPr>
          <w:p w14:paraId="261BC7FC"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
                <w:color w:val="000000"/>
                <w:sz w:val="22"/>
                <w:szCs w:val="22"/>
                <w:lang w:val="lt-LT" w:eastAsia="en-US"/>
              </w:rPr>
              <w:t>26</w:t>
            </w:r>
          </w:p>
        </w:tc>
      </w:tr>
    </w:tbl>
    <w:p w14:paraId="6502E118" w14:textId="77777777" w:rsidR="00C77BAF" w:rsidRPr="00C77BAF" w:rsidRDefault="00C77BAF" w:rsidP="00C77BAF">
      <w:pPr>
        <w:jc w:val="center"/>
        <w:rPr>
          <w:rFonts w:ascii="Calibri" w:hAnsi="Calibri" w:cs="Calibri"/>
          <w:b/>
          <w:bCs/>
          <w:color w:val="2F5496"/>
          <w:sz w:val="22"/>
          <w:szCs w:val="22"/>
          <w:lang w:eastAsia="en-US"/>
        </w:rPr>
      </w:pPr>
    </w:p>
    <w:p w14:paraId="3A82425E" w14:textId="77777777" w:rsidR="00C77BAF" w:rsidRPr="00C77BAF" w:rsidRDefault="00C77BAF" w:rsidP="00C77BAF">
      <w:pPr>
        <w:jc w:val="center"/>
        <w:rPr>
          <w:rFonts w:ascii="Calibri" w:hAnsi="Calibri" w:cs="Calibri"/>
          <w:b/>
          <w:bCs/>
          <w:color w:val="2F5496"/>
          <w:sz w:val="22"/>
          <w:szCs w:val="22"/>
          <w:lang w:eastAsia="en-US"/>
        </w:rPr>
      </w:pPr>
      <w:r w:rsidRPr="00C77BAF">
        <w:rPr>
          <w:rFonts w:ascii="Calibri" w:hAnsi="Calibri" w:cs="Calibri"/>
          <w:b/>
          <w:bCs/>
          <w:color w:val="2F5496"/>
          <w:sz w:val="22"/>
          <w:szCs w:val="22"/>
          <w:lang w:eastAsia="en-US"/>
        </w:rPr>
        <w:t>SMI by Severity</w:t>
      </w:r>
    </w:p>
    <w:tbl>
      <w:tblPr>
        <w:tblW w:w="11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0"/>
        <w:gridCol w:w="782"/>
        <w:gridCol w:w="782"/>
        <w:gridCol w:w="782"/>
        <w:gridCol w:w="782"/>
        <w:gridCol w:w="782"/>
        <w:gridCol w:w="782"/>
        <w:gridCol w:w="782"/>
        <w:gridCol w:w="782"/>
        <w:gridCol w:w="782"/>
        <w:gridCol w:w="782"/>
        <w:gridCol w:w="1173"/>
      </w:tblGrid>
      <w:tr w:rsidR="00C77BAF" w:rsidRPr="00C77BAF" w14:paraId="0D7216B5" w14:textId="77777777" w:rsidTr="00B41730">
        <w:trPr>
          <w:trHeight w:val="644"/>
          <w:jc w:val="center"/>
        </w:trPr>
        <w:tc>
          <w:tcPr>
            <w:tcW w:w="2540" w:type="dxa"/>
            <w:tcBorders>
              <w:left w:val="single" w:sz="4" w:space="0" w:color="auto"/>
              <w:bottom w:val="single" w:sz="4" w:space="0" w:color="auto"/>
              <w:tl2br w:val="single" w:sz="4" w:space="0" w:color="auto"/>
            </w:tcBorders>
          </w:tcPr>
          <w:p w14:paraId="3238D229"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 xml:space="preserve">   Year</w:t>
            </w:r>
          </w:p>
          <w:p w14:paraId="48E349B5" w14:textId="77777777" w:rsidR="00C77BAF" w:rsidRPr="00C77BAF" w:rsidRDefault="00C77BAF" w:rsidP="00C77BAF">
            <w:pPr>
              <w:rPr>
                <w:rFonts w:ascii="Calibri" w:hAnsi="Calibri" w:cs="Calibri"/>
                <w:color w:val="000000"/>
                <w:lang w:val="lt-LT" w:eastAsia="en-US"/>
              </w:rPr>
            </w:pPr>
            <w:r w:rsidRPr="00C77BAF">
              <w:rPr>
                <w:rFonts w:ascii="Calibri" w:hAnsi="Calibri" w:cs="Calibri"/>
                <w:color w:val="000000"/>
                <w:lang w:val="lt-LT" w:eastAsia="en-US"/>
              </w:rPr>
              <w:t xml:space="preserve">AIRPROX </w:t>
            </w:r>
          </w:p>
          <w:p w14:paraId="528F8449" w14:textId="77777777" w:rsidR="00C77BAF" w:rsidRPr="00C77BAF" w:rsidRDefault="00C77BAF" w:rsidP="00C77BAF">
            <w:pPr>
              <w:rPr>
                <w:rFonts w:ascii="Calibri" w:hAnsi="Calibri" w:cs="Calibri"/>
                <w:color w:val="000000"/>
                <w:sz w:val="22"/>
                <w:szCs w:val="22"/>
                <w:lang w:val="lt-LT" w:eastAsia="en-US"/>
              </w:rPr>
            </w:pPr>
            <w:r w:rsidRPr="00C77BAF">
              <w:rPr>
                <w:rFonts w:ascii="Calibri" w:hAnsi="Calibri" w:cs="Calibri"/>
                <w:color w:val="000000"/>
                <w:lang w:val="lt-LT" w:eastAsia="en-US"/>
              </w:rPr>
              <w:t>categories</w:t>
            </w:r>
          </w:p>
        </w:tc>
        <w:tc>
          <w:tcPr>
            <w:tcW w:w="782" w:type="dxa"/>
            <w:vAlign w:val="center"/>
          </w:tcPr>
          <w:p w14:paraId="66D2D50F"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2016</w:t>
            </w:r>
          </w:p>
        </w:tc>
        <w:tc>
          <w:tcPr>
            <w:tcW w:w="782" w:type="dxa"/>
            <w:vAlign w:val="center"/>
          </w:tcPr>
          <w:p w14:paraId="414499E9"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2017</w:t>
            </w:r>
          </w:p>
        </w:tc>
        <w:tc>
          <w:tcPr>
            <w:tcW w:w="782" w:type="dxa"/>
            <w:vAlign w:val="center"/>
          </w:tcPr>
          <w:p w14:paraId="7FD143FA"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2018</w:t>
            </w:r>
          </w:p>
        </w:tc>
        <w:tc>
          <w:tcPr>
            <w:tcW w:w="782" w:type="dxa"/>
            <w:vAlign w:val="center"/>
          </w:tcPr>
          <w:p w14:paraId="1A29C0D6"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2019</w:t>
            </w:r>
          </w:p>
        </w:tc>
        <w:tc>
          <w:tcPr>
            <w:tcW w:w="782" w:type="dxa"/>
            <w:vAlign w:val="center"/>
          </w:tcPr>
          <w:p w14:paraId="4ED7A4B0"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2020</w:t>
            </w:r>
          </w:p>
        </w:tc>
        <w:tc>
          <w:tcPr>
            <w:tcW w:w="782" w:type="dxa"/>
            <w:vAlign w:val="center"/>
          </w:tcPr>
          <w:p w14:paraId="41D5D0B3"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2021</w:t>
            </w:r>
          </w:p>
        </w:tc>
        <w:tc>
          <w:tcPr>
            <w:tcW w:w="782" w:type="dxa"/>
            <w:vAlign w:val="center"/>
          </w:tcPr>
          <w:p w14:paraId="42B437EC"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2022</w:t>
            </w:r>
          </w:p>
        </w:tc>
        <w:tc>
          <w:tcPr>
            <w:tcW w:w="782" w:type="dxa"/>
            <w:vAlign w:val="center"/>
          </w:tcPr>
          <w:p w14:paraId="16D22ADC"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2023</w:t>
            </w:r>
          </w:p>
        </w:tc>
        <w:tc>
          <w:tcPr>
            <w:tcW w:w="782" w:type="dxa"/>
            <w:vAlign w:val="center"/>
          </w:tcPr>
          <w:p w14:paraId="17C2F066"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2024</w:t>
            </w:r>
          </w:p>
        </w:tc>
        <w:tc>
          <w:tcPr>
            <w:tcW w:w="782" w:type="dxa"/>
            <w:tcBorders>
              <w:bottom w:val="single" w:sz="4" w:space="0" w:color="auto"/>
            </w:tcBorders>
            <w:vAlign w:val="center"/>
          </w:tcPr>
          <w:p w14:paraId="2C8D2E8E"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2025</w:t>
            </w:r>
          </w:p>
        </w:tc>
        <w:tc>
          <w:tcPr>
            <w:tcW w:w="1173" w:type="dxa"/>
            <w:tcBorders>
              <w:bottom w:val="single" w:sz="4" w:space="0" w:color="auto"/>
            </w:tcBorders>
            <w:vAlign w:val="center"/>
          </w:tcPr>
          <w:p w14:paraId="3F3FCB96"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
                <w:color w:val="000000"/>
                <w:sz w:val="22"/>
                <w:szCs w:val="22"/>
                <w:lang w:val="lt-LT" w:eastAsia="en-US"/>
              </w:rPr>
              <w:t>Total</w:t>
            </w:r>
          </w:p>
        </w:tc>
      </w:tr>
      <w:tr w:rsidR="00C77BAF" w:rsidRPr="00C77BAF" w14:paraId="5153C2F8" w14:textId="77777777" w:rsidTr="00B41730">
        <w:trPr>
          <w:trHeight w:val="652"/>
          <w:jc w:val="center"/>
        </w:trPr>
        <w:tc>
          <w:tcPr>
            <w:tcW w:w="2540" w:type="dxa"/>
            <w:tcBorders>
              <w:top w:val="single" w:sz="4" w:space="0" w:color="auto"/>
              <w:left w:val="single" w:sz="4" w:space="0" w:color="auto"/>
            </w:tcBorders>
            <w:vAlign w:val="center"/>
          </w:tcPr>
          <w:p w14:paraId="6CDDCFBB"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
                <w:color w:val="000000"/>
                <w:sz w:val="22"/>
                <w:szCs w:val="22"/>
                <w:lang w:val="lt-LT" w:eastAsia="en-US"/>
              </w:rPr>
              <w:t xml:space="preserve">A </w:t>
            </w:r>
          </w:p>
          <w:p w14:paraId="147718B2"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Risk of collision</w:t>
            </w:r>
          </w:p>
        </w:tc>
        <w:tc>
          <w:tcPr>
            <w:tcW w:w="782" w:type="dxa"/>
            <w:vAlign w:val="center"/>
          </w:tcPr>
          <w:p w14:paraId="37FB1D89"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1</w:t>
            </w:r>
          </w:p>
        </w:tc>
        <w:tc>
          <w:tcPr>
            <w:tcW w:w="782" w:type="dxa"/>
            <w:vAlign w:val="center"/>
          </w:tcPr>
          <w:p w14:paraId="37A8E570"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w:t>
            </w:r>
          </w:p>
        </w:tc>
        <w:tc>
          <w:tcPr>
            <w:tcW w:w="782" w:type="dxa"/>
            <w:vAlign w:val="center"/>
          </w:tcPr>
          <w:p w14:paraId="6576DD44"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w:t>
            </w:r>
          </w:p>
        </w:tc>
        <w:tc>
          <w:tcPr>
            <w:tcW w:w="782" w:type="dxa"/>
            <w:vAlign w:val="center"/>
          </w:tcPr>
          <w:p w14:paraId="1C1362E8"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w:t>
            </w:r>
          </w:p>
        </w:tc>
        <w:tc>
          <w:tcPr>
            <w:tcW w:w="782" w:type="dxa"/>
            <w:vAlign w:val="center"/>
          </w:tcPr>
          <w:p w14:paraId="2EC612A8"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w:t>
            </w:r>
          </w:p>
        </w:tc>
        <w:tc>
          <w:tcPr>
            <w:tcW w:w="782" w:type="dxa"/>
            <w:vAlign w:val="center"/>
          </w:tcPr>
          <w:p w14:paraId="7FC68F98"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vAlign w:val="center"/>
          </w:tcPr>
          <w:p w14:paraId="7F7FAEE1"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vAlign w:val="center"/>
          </w:tcPr>
          <w:p w14:paraId="6064E6E5"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vAlign w:val="center"/>
          </w:tcPr>
          <w:p w14:paraId="19FAD475"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tcBorders>
              <w:top w:val="single" w:sz="4" w:space="0" w:color="auto"/>
            </w:tcBorders>
            <w:vAlign w:val="center"/>
          </w:tcPr>
          <w:p w14:paraId="46B54A3F"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
                <w:color w:val="000000"/>
                <w:sz w:val="22"/>
                <w:szCs w:val="22"/>
                <w:lang w:val="lt-LT" w:eastAsia="en-US"/>
              </w:rPr>
              <w:t>-</w:t>
            </w:r>
          </w:p>
        </w:tc>
        <w:tc>
          <w:tcPr>
            <w:tcW w:w="1173" w:type="dxa"/>
            <w:tcBorders>
              <w:top w:val="single" w:sz="4" w:space="0" w:color="auto"/>
            </w:tcBorders>
            <w:vAlign w:val="center"/>
          </w:tcPr>
          <w:p w14:paraId="33EE2024"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
                <w:color w:val="000000"/>
                <w:sz w:val="22"/>
                <w:szCs w:val="22"/>
                <w:lang w:val="lt-LT" w:eastAsia="en-US"/>
              </w:rPr>
              <w:t>1</w:t>
            </w:r>
          </w:p>
        </w:tc>
      </w:tr>
      <w:tr w:rsidR="00C77BAF" w:rsidRPr="00C77BAF" w14:paraId="62C437FA" w14:textId="77777777" w:rsidTr="00B41730">
        <w:trPr>
          <w:trHeight w:val="528"/>
          <w:jc w:val="center"/>
        </w:trPr>
        <w:tc>
          <w:tcPr>
            <w:tcW w:w="2540" w:type="dxa"/>
            <w:tcBorders>
              <w:left w:val="single" w:sz="4" w:space="0" w:color="auto"/>
            </w:tcBorders>
            <w:vAlign w:val="center"/>
          </w:tcPr>
          <w:p w14:paraId="156B7F49"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
                <w:color w:val="000000"/>
                <w:sz w:val="22"/>
                <w:szCs w:val="22"/>
                <w:lang w:val="lt-LT" w:eastAsia="en-US"/>
              </w:rPr>
              <w:t>B</w:t>
            </w:r>
          </w:p>
          <w:p w14:paraId="57FEC92B"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 xml:space="preserve">Safety not assured </w:t>
            </w:r>
          </w:p>
        </w:tc>
        <w:tc>
          <w:tcPr>
            <w:tcW w:w="782" w:type="dxa"/>
            <w:vAlign w:val="center"/>
          </w:tcPr>
          <w:p w14:paraId="6478528E"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2</w:t>
            </w:r>
          </w:p>
        </w:tc>
        <w:tc>
          <w:tcPr>
            <w:tcW w:w="782" w:type="dxa"/>
            <w:vAlign w:val="center"/>
          </w:tcPr>
          <w:p w14:paraId="77040CEA"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w:t>
            </w:r>
          </w:p>
        </w:tc>
        <w:tc>
          <w:tcPr>
            <w:tcW w:w="782" w:type="dxa"/>
            <w:vAlign w:val="center"/>
          </w:tcPr>
          <w:p w14:paraId="71706C75" w14:textId="77777777" w:rsidR="00C77BAF" w:rsidRPr="00C77BAF" w:rsidRDefault="00C77BAF" w:rsidP="00C77BAF">
            <w:pPr>
              <w:jc w:val="center"/>
              <w:rPr>
                <w:rFonts w:ascii="Calibri" w:hAnsi="Calibri" w:cs="Calibri"/>
                <w:b/>
                <w:color w:val="000000"/>
                <w:sz w:val="22"/>
                <w:szCs w:val="22"/>
                <w:lang w:val="lt-LT" w:eastAsia="en-US"/>
              </w:rPr>
            </w:pPr>
          </w:p>
        </w:tc>
        <w:tc>
          <w:tcPr>
            <w:tcW w:w="782" w:type="dxa"/>
            <w:vAlign w:val="center"/>
          </w:tcPr>
          <w:p w14:paraId="00FDC3A9"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1</w:t>
            </w:r>
          </w:p>
        </w:tc>
        <w:tc>
          <w:tcPr>
            <w:tcW w:w="782" w:type="dxa"/>
            <w:vAlign w:val="center"/>
          </w:tcPr>
          <w:p w14:paraId="2247E750"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1</w:t>
            </w:r>
          </w:p>
        </w:tc>
        <w:tc>
          <w:tcPr>
            <w:tcW w:w="782" w:type="dxa"/>
            <w:vAlign w:val="center"/>
          </w:tcPr>
          <w:p w14:paraId="3B81B564"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vAlign w:val="center"/>
          </w:tcPr>
          <w:p w14:paraId="7A188DAF"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vAlign w:val="center"/>
          </w:tcPr>
          <w:p w14:paraId="1B007EB1"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vAlign w:val="center"/>
          </w:tcPr>
          <w:p w14:paraId="7D09198C"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vAlign w:val="center"/>
          </w:tcPr>
          <w:p w14:paraId="61261A7A"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
                <w:color w:val="000000"/>
                <w:sz w:val="22"/>
                <w:szCs w:val="22"/>
                <w:lang w:val="lt-LT" w:eastAsia="en-US"/>
              </w:rPr>
              <w:t>-</w:t>
            </w:r>
          </w:p>
        </w:tc>
        <w:tc>
          <w:tcPr>
            <w:tcW w:w="1173" w:type="dxa"/>
            <w:vAlign w:val="center"/>
          </w:tcPr>
          <w:p w14:paraId="0DD295A9"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
                <w:color w:val="000000"/>
                <w:sz w:val="22"/>
                <w:szCs w:val="22"/>
                <w:lang w:val="lt-LT" w:eastAsia="en-US"/>
              </w:rPr>
              <w:t>4</w:t>
            </w:r>
          </w:p>
        </w:tc>
      </w:tr>
      <w:tr w:rsidR="00C77BAF" w:rsidRPr="00C77BAF" w14:paraId="5A8BEDF3" w14:textId="77777777" w:rsidTr="00B41730">
        <w:trPr>
          <w:trHeight w:val="528"/>
          <w:jc w:val="center"/>
        </w:trPr>
        <w:tc>
          <w:tcPr>
            <w:tcW w:w="2540" w:type="dxa"/>
            <w:tcBorders>
              <w:left w:val="single" w:sz="4" w:space="0" w:color="auto"/>
            </w:tcBorders>
            <w:vAlign w:val="center"/>
          </w:tcPr>
          <w:p w14:paraId="1CA46BE2"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
                <w:color w:val="000000"/>
                <w:sz w:val="22"/>
                <w:szCs w:val="22"/>
                <w:lang w:val="lt-LT" w:eastAsia="en-US"/>
              </w:rPr>
              <w:lastRenderedPageBreak/>
              <w:t xml:space="preserve">C </w:t>
            </w:r>
          </w:p>
          <w:p w14:paraId="6ACB6C74"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No risk of collision</w:t>
            </w:r>
          </w:p>
        </w:tc>
        <w:tc>
          <w:tcPr>
            <w:tcW w:w="782" w:type="dxa"/>
            <w:vAlign w:val="center"/>
          </w:tcPr>
          <w:p w14:paraId="190C968E"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1</w:t>
            </w:r>
          </w:p>
        </w:tc>
        <w:tc>
          <w:tcPr>
            <w:tcW w:w="782" w:type="dxa"/>
            <w:vAlign w:val="center"/>
          </w:tcPr>
          <w:p w14:paraId="12F8752B"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w:t>
            </w:r>
          </w:p>
        </w:tc>
        <w:tc>
          <w:tcPr>
            <w:tcW w:w="782" w:type="dxa"/>
            <w:vAlign w:val="center"/>
          </w:tcPr>
          <w:p w14:paraId="60B3B335"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3</w:t>
            </w:r>
          </w:p>
        </w:tc>
        <w:tc>
          <w:tcPr>
            <w:tcW w:w="782" w:type="dxa"/>
            <w:vAlign w:val="center"/>
          </w:tcPr>
          <w:p w14:paraId="68EEE81F"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2</w:t>
            </w:r>
          </w:p>
        </w:tc>
        <w:tc>
          <w:tcPr>
            <w:tcW w:w="782" w:type="dxa"/>
            <w:vAlign w:val="center"/>
          </w:tcPr>
          <w:p w14:paraId="304BCE5F"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color w:val="000000"/>
                <w:sz w:val="22"/>
                <w:szCs w:val="22"/>
                <w:lang w:val="lt-LT" w:eastAsia="en-US"/>
              </w:rPr>
              <w:t>-</w:t>
            </w:r>
          </w:p>
        </w:tc>
        <w:tc>
          <w:tcPr>
            <w:tcW w:w="782" w:type="dxa"/>
            <w:vAlign w:val="center"/>
          </w:tcPr>
          <w:p w14:paraId="6738D592"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vAlign w:val="center"/>
          </w:tcPr>
          <w:p w14:paraId="0A6631B0"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Cs/>
                <w:color w:val="000000"/>
                <w:sz w:val="22"/>
                <w:szCs w:val="22"/>
                <w:lang w:val="lt-LT" w:eastAsia="en-US"/>
              </w:rPr>
              <w:t>2</w:t>
            </w:r>
          </w:p>
        </w:tc>
        <w:tc>
          <w:tcPr>
            <w:tcW w:w="782" w:type="dxa"/>
            <w:vAlign w:val="center"/>
          </w:tcPr>
          <w:p w14:paraId="0D8CD2C8"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Cs/>
                <w:color w:val="000000"/>
                <w:sz w:val="22"/>
                <w:szCs w:val="22"/>
                <w:lang w:val="lt-LT" w:eastAsia="en-US"/>
              </w:rPr>
              <w:t>2</w:t>
            </w:r>
          </w:p>
        </w:tc>
        <w:tc>
          <w:tcPr>
            <w:tcW w:w="782" w:type="dxa"/>
            <w:vAlign w:val="center"/>
          </w:tcPr>
          <w:p w14:paraId="6E7EEBB7"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Cs/>
                <w:color w:val="000000"/>
                <w:sz w:val="22"/>
                <w:szCs w:val="22"/>
                <w:lang w:val="lt-LT" w:eastAsia="en-US"/>
              </w:rPr>
              <w:t>3</w:t>
            </w:r>
          </w:p>
        </w:tc>
        <w:tc>
          <w:tcPr>
            <w:tcW w:w="782" w:type="dxa"/>
            <w:vAlign w:val="center"/>
          </w:tcPr>
          <w:p w14:paraId="1625BA01" w14:textId="77777777" w:rsidR="00C77BAF" w:rsidRPr="00C77BAF" w:rsidRDefault="00C77BAF" w:rsidP="00C77BAF">
            <w:pPr>
              <w:jc w:val="center"/>
              <w:rPr>
                <w:rFonts w:ascii="Calibri" w:hAnsi="Calibri" w:cs="Calibri"/>
                <w:bCs/>
                <w:color w:val="000000"/>
                <w:sz w:val="22"/>
                <w:szCs w:val="22"/>
                <w:lang w:val="lt-LT" w:eastAsia="en-US"/>
              </w:rPr>
            </w:pPr>
            <w:r w:rsidRPr="00C77BAF">
              <w:rPr>
                <w:rFonts w:ascii="Calibri" w:hAnsi="Calibri" w:cs="Calibri"/>
                <w:bCs/>
                <w:color w:val="000000"/>
                <w:sz w:val="22"/>
                <w:szCs w:val="22"/>
                <w:lang w:val="lt-LT" w:eastAsia="en-US"/>
              </w:rPr>
              <w:t>1</w:t>
            </w:r>
          </w:p>
        </w:tc>
        <w:tc>
          <w:tcPr>
            <w:tcW w:w="1173" w:type="dxa"/>
            <w:vAlign w:val="center"/>
          </w:tcPr>
          <w:p w14:paraId="405D68D8" w14:textId="77777777" w:rsidR="00C77BAF" w:rsidRPr="00C77BAF" w:rsidRDefault="00C77BAF" w:rsidP="00C77BAF">
            <w:pPr>
              <w:jc w:val="center"/>
              <w:rPr>
                <w:rFonts w:ascii="Calibri" w:hAnsi="Calibri" w:cs="Calibri"/>
                <w:b/>
                <w:color w:val="000000"/>
                <w:sz w:val="22"/>
                <w:szCs w:val="22"/>
                <w:lang w:val="lt-LT" w:eastAsia="en-US"/>
              </w:rPr>
            </w:pPr>
            <w:r w:rsidRPr="00C77BAF">
              <w:rPr>
                <w:rFonts w:ascii="Calibri" w:hAnsi="Calibri" w:cs="Calibri"/>
                <w:b/>
                <w:color w:val="000000"/>
                <w:sz w:val="22"/>
                <w:szCs w:val="22"/>
                <w:lang w:val="lt-LT" w:eastAsia="en-US"/>
              </w:rPr>
              <w:t>14</w:t>
            </w:r>
          </w:p>
        </w:tc>
      </w:tr>
      <w:tr w:rsidR="00C77BAF" w:rsidRPr="00C77BAF" w14:paraId="3BADFB6B" w14:textId="77777777" w:rsidTr="00B41730">
        <w:trPr>
          <w:trHeight w:val="528"/>
          <w:jc w:val="center"/>
        </w:trPr>
        <w:tc>
          <w:tcPr>
            <w:tcW w:w="2540" w:type="dxa"/>
            <w:tcBorders>
              <w:left w:val="single" w:sz="4" w:space="0" w:color="auto"/>
            </w:tcBorders>
            <w:vAlign w:val="center"/>
          </w:tcPr>
          <w:p w14:paraId="4534680E"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D</w:t>
            </w:r>
          </w:p>
          <w:p w14:paraId="0688C6B1"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Risk not determined</w:t>
            </w:r>
          </w:p>
        </w:tc>
        <w:tc>
          <w:tcPr>
            <w:tcW w:w="782" w:type="dxa"/>
            <w:vAlign w:val="center"/>
          </w:tcPr>
          <w:p w14:paraId="483B3377"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w:t>
            </w:r>
          </w:p>
        </w:tc>
        <w:tc>
          <w:tcPr>
            <w:tcW w:w="782" w:type="dxa"/>
            <w:vAlign w:val="center"/>
          </w:tcPr>
          <w:p w14:paraId="22323ACB"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
                <w:color w:val="000000"/>
                <w:sz w:val="22"/>
                <w:szCs w:val="22"/>
                <w:lang w:val="lt-LT" w:eastAsia="en-US"/>
              </w:rPr>
              <w:t>-</w:t>
            </w:r>
          </w:p>
        </w:tc>
        <w:tc>
          <w:tcPr>
            <w:tcW w:w="782" w:type="dxa"/>
            <w:vAlign w:val="center"/>
          </w:tcPr>
          <w:p w14:paraId="7C063A0F"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
                <w:color w:val="000000"/>
                <w:sz w:val="22"/>
                <w:szCs w:val="22"/>
                <w:lang w:val="lt-LT" w:eastAsia="en-US"/>
              </w:rPr>
              <w:t>-</w:t>
            </w:r>
          </w:p>
        </w:tc>
        <w:tc>
          <w:tcPr>
            <w:tcW w:w="782" w:type="dxa"/>
            <w:vAlign w:val="center"/>
          </w:tcPr>
          <w:p w14:paraId="15EE5A1F"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w:t>
            </w:r>
          </w:p>
        </w:tc>
        <w:tc>
          <w:tcPr>
            <w:tcW w:w="782" w:type="dxa"/>
            <w:vAlign w:val="center"/>
          </w:tcPr>
          <w:p w14:paraId="740416B9"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w:t>
            </w:r>
          </w:p>
        </w:tc>
        <w:tc>
          <w:tcPr>
            <w:tcW w:w="782" w:type="dxa"/>
            <w:vAlign w:val="center"/>
          </w:tcPr>
          <w:p w14:paraId="5BE8B1A3"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vAlign w:val="center"/>
          </w:tcPr>
          <w:p w14:paraId="08F3B2EE"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vAlign w:val="center"/>
          </w:tcPr>
          <w:p w14:paraId="0823F97B"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vAlign w:val="center"/>
          </w:tcPr>
          <w:p w14:paraId="67268CD1"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vAlign w:val="center"/>
          </w:tcPr>
          <w:p w14:paraId="4CF5236A"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w:t>
            </w:r>
          </w:p>
        </w:tc>
        <w:tc>
          <w:tcPr>
            <w:tcW w:w="1173" w:type="dxa"/>
            <w:vAlign w:val="center"/>
          </w:tcPr>
          <w:p w14:paraId="735C6C27"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w:t>
            </w:r>
          </w:p>
        </w:tc>
      </w:tr>
      <w:tr w:rsidR="00C77BAF" w:rsidRPr="00C77BAF" w14:paraId="5378E4D5" w14:textId="77777777" w:rsidTr="00B41730">
        <w:trPr>
          <w:trHeight w:val="528"/>
          <w:jc w:val="center"/>
        </w:trPr>
        <w:tc>
          <w:tcPr>
            <w:tcW w:w="2540" w:type="dxa"/>
            <w:tcBorders>
              <w:left w:val="single" w:sz="4" w:space="0" w:color="auto"/>
              <w:bottom w:val="single" w:sz="4" w:space="0" w:color="auto"/>
            </w:tcBorders>
            <w:vAlign w:val="center"/>
          </w:tcPr>
          <w:p w14:paraId="1C931D67"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E</w:t>
            </w:r>
          </w:p>
          <w:p w14:paraId="52DBB09D"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No safety effect</w:t>
            </w:r>
          </w:p>
        </w:tc>
        <w:tc>
          <w:tcPr>
            <w:tcW w:w="782" w:type="dxa"/>
            <w:vAlign w:val="center"/>
          </w:tcPr>
          <w:p w14:paraId="511359B7"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1</w:t>
            </w:r>
          </w:p>
        </w:tc>
        <w:tc>
          <w:tcPr>
            <w:tcW w:w="782" w:type="dxa"/>
            <w:vAlign w:val="center"/>
          </w:tcPr>
          <w:p w14:paraId="6E65A3C9"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
                <w:color w:val="000000"/>
                <w:sz w:val="22"/>
                <w:szCs w:val="22"/>
                <w:lang w:val="lt-LT" w:eastAsia="en-US"/>
              </w:rPr>
              <w:t>-</w:t>
            </w:r>
          </w:p>
        </w:tc>
        <w:tc>
          <w:tcPr>
            <w:tcW w:w="782" w:type="dxa"/>
            <w:vAlign w:val="center"/>
          </w:tcPr>
          <w:p w14:paraId="4C493BD9"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w:t>
            </w:r>
          </w:p>
        </w:tc>
        <w:tc>
          <w:tcPr>
            <w:tcW w:w="782" w:type="dxa"/>
            <w:vAlign w:val="center"/>
          </w:tcPr>
          <w:p w14:paraId="3089C7FA"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w:t>
            </w:r>
          </w:p>
        </w:tc>
        <w:tc>
          <w:tcPr>
            <w:tcW w:w="782" w:type="dxa"/>
            <w:vAlign w:val="center"/>
          </w:tcPr>
          <w:p w14:paraId="30C99AFC"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w:t>
            </w:r>
          </w:p>
        </w:tc>
        <w:tc>
          <w:tcPr>
            <w:tcW w:w="782" w:type="dxa"/>
            <w:vAlign w:val="center"/>
          </w:tcPr>
          <w:p w14:paraId="414B953B"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vAlign w:val="center"/>
          </w:tcPr>
          <w:p w14:paraId="0BA8D08E"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3</w:t>
            </w:r>
          </w:p>
        </w:tc>
        <w:tc>
          <w:tcPr>
            <w:tcW w:w="782" w:type="dxa"/>
            <w:vAlign w:val="center"/>
          </w:tcPr>
          <w:p w14:paraId="66557C13"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1</w:t>
            </w:r>
          </w:p>
        </w:tc>
        <w:tc>
          <w:tcPr>
            <w:tcW w:w="782" w:type="dxa"/>
            <w:vAlign w:val="center"/>
          </w:tcPr>
          <w:p w14:paraId="7885D059"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2"/>
                <w:szCs w:val="22"/>
                <w:lang w:val="lt-LT" w:eastAsia="en-US"/>
              </w:rPr>
              <w:t>-</w:t>
            </w:r>
          </w:p>
        </w:tc>
        <w:tc>
          <w:tcPr>
            <w:tcW w:w="782" w:type="dxa"/>
            <w:tcBorders>
              <w:bottom w:val="single" w:sz="4" w:space="0" w:color="auto"/>
            </w:tcBorders>
            <w:vAlign w:val="center"/>
          </w:tcPr>
          <w:p w14:paraId="4096D24E"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w:t>
            </w:r>
          </w:p>
        </w:tc>
        <w:tc>
          <w:tcPr>
            <w:tcW w:w="1173" w:type="dxa"/>
            <w:tcBorders>
              <w:bottom w:val="single" w:sz="4" w:space="0" w:color="auto"/>
            </w:tcBorders>
            <w:vAlign w:val="center"/>
          </w:tcPr>
          <w:p w14:paraId="750ECA6E" w14:textId="77777777" w:rsidR="00C77BAF" w:rsidRPr="00C77BAF" w:rsidRDefault="00C77BAF" w:rsidP="00C77BAF">
            <w:pPr>
              <w:jc w:val="center"/>
              <w:rPr>
                <w:rFonts w:ascii="Calibri" w:hAnsi="Calibri" w:cs="Calibri"/>
                <w:b/>
                <w:bCs/>
                <w:color w:val="000000"/>
                <w:sz w:val="22"/>
                <w:szCs w:val="22"/>
                <w:lang w:val="lt-LT" w:eastAsia="en-US"/>
              </w:rPr>
            </w:pPr>
            <w:r w:rsidRPr="00C77BAF">
              <w:rPr>
                <w:rFonts w:ascii="Calibri" w:hAnsi="Calibri" w:cs="Calibri"/>
                <w:b/>
                <w:bCs/>
                <w:color w:val="000000"/>
                <w:sz w:val="22"/>
                <w:szCs w:val="22"/>
                <w:lang w:val="lt-LT" w:eastAsia="en-US"/>
              </w:rPr>
              <w:t>7</w:t>
            </w:r>
          </w:p>
        </w:tc>
      </w:tr>
    </w:tbl>
    <w:p w14:paraId="5FEF976B" w14:textId="77777777" w:rsidR="00C77BAF" w:rsidRPr="00C77BAF" w:rsidRDefault="00C77BAF" w:rsidP="00C77BAF">
      <w:pPr>
        <w:rPr>
          <w:sz w:val="24"/>
          <w:szCs w:val="24"/>
          <w:lang w:eastAsia="en-US"/>
        </w:rPr>
      </w:pPr>
    </w:p>
    <w:p w14:paraId="1F404478" w14:textId="77777777" w:rsidR="00C77BAF" w:rsidRPr="00C77BAF" w:rsidRDefault="00C77BAF" w:rsidP="00C77BAF">
      <w:pPr>
        <w:rPr>
          <w:sz w:val="24"/>
          <w:szCs w:val="24"/>
          <w:lang w:eastAsia="en-US"/>
        </w:rPr>
      </w:pPr>
    </w:p>
    <w:p w14:paraId="7F8F74D3" w14:textId="77777777" w:rsidR="00C77BAF" w:rsidRPr="00C77BAF" w:rsidRDefault="00C77BAF" w:rsidP="00C77BAF">
      <w:pPr>
        <w:jc w:val="center"/>
        <w:rPr>
          <w:rFonts w:ascii="Calibri" w:hAnsi="Calibri" w:cs="Calibri"/>
          <w:b/>
          <w:color w:val="2F5496"/>
          <w:sz w:val="24"/>
          <w:szCs w:val="24"/>
          <w:lang w:eastAsia="en-US"/>
        </w:rPr>
      </w:pPr>
      <w:r w:rsidRPr="00C77BAF">
        <w:rPr>
          <w:rFonts w:ascii="Calibri" w:hAnsi="Calibri" w:cs="Calibri"/>
          <w:b/>
          <w:color w:val="2F5496"/>
          <w:sz w:val="24"/>
          <w:szCs w:val="24"/>
          <w:lang w:eastAsia="en-US"/>
        </w:rPr>
        <w:t>Runway incursions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4"/>
        <w:gridCol w:w="782"/>
        <w:gridCol w:w="782"/>
        <w:gridCol w:w="782"/>
        <w:gridCol w:w="782"/>
        <w:gridCol w:w="782"/>
        <w:gridCol w:w="782"/>
        <w:gridCol w:w="782"/>
        <w:gridCol w:w="782"/>
        <w:gridCol w:w="782"/>
        <w:gridCol w:w="782"/>
        <w:gridCol w:w="1174"/>
      </w:tblGrid>
      <w:tr w:rsidR="00C77BAF" w:rsidRPr="00C77BAF" w14:paraId="717777D0" w14:textId="77777777" w:rsidTr="00B41730">
        <w:trPr>
          <w:trHeight w:val="358"/>
          <w:jc w:val="center"/>
        </w:trPr>
        <w:tc>
          <w:tcPr>
            <w:tcW w:w="2544" w:type="dxa"/>
            <w:vAlign w:val="center"/>
          </w:tcPr>
          <w:p w14:paraId="3D81BC90"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Year</w:t>
            </w:r>
          </w:p>
          <w:p w14:paraId="352BA82B" w14:textId="77777777" w:rsidR="00C77BAF" w:rsidRPr="00C77BAF" w:rsidRDefault="00C77BAF" w:rsidP="00C77BAF">
            <w:pPr>
              <w:jc w:val="center"/>
              <w:rPr>
                <w:rFonts w:ascii="Calibri" w:hAnsi="Calibri" w:cs="Calibri"/>
                <w:color w:val="000000"/>
                <w:sz w:val="22"/>
                <w:szCs w:val="22"/>
                <w:lang w:val="lt-LT" w:eastAsia="en-US"/>
              </w:rPr>
            </w:pPr>
          </w:p>
        </w:tc>
        <w:tc>
          <w:tcPr>
            <w:tcW w:w="782" w:type="dxa"/>
            <w:vAlign w:val="center"/>
          </w:tcPr>
          <w:p w14:paraId="66DF5AE0"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2016</w:t>
            </w:r>
          </w:p>
        </w:tc>
        <w:tc>
          <w:tcPr>
            <w:tcW w:w="782" w:type="dxa"/>
            <w:vAlign w:val="center"/>
          </w:tcPr>
          <w:p w14:paraId="21AE3ABD"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2017</w:t>
            </w:r>
          </w:p>
        </w:tc>
        <w:tc>
          <w:tcPr>
            <w:tcW w:w="782" w:type="dxa"/>
            <w:vAlign w:val="center"/>
          </w:tcPr>
          <w:p w14:paraId="341025B3"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2018</w:t>
            </w:r>
          </w:p>
        </w:tc>
        <w:tc>
          <w:tcPr>
            <w:tcW w:w="782" w:type="dxa"/>
            <w:vAlign w:val="center"/>
          </w:tcPr>
          <w:p w14:paraId="6A8310FA"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2019</w:t>
            </w:r>
          </w:p>
        </w:tc>
        <w:tc>
          <w:tcPr>
            <w:tcW w:w="782" w:type="dxa"/>
            <w:vAlign w:val="center"/>
          </w:tcPr>
          <w:p w14:paraId="412F3591"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2020</w:t>
            </w:r>
          </w:p>
        </w:tc>
        <w:tc>
          <w:tcPr>
            <w:tcW w:w="782" w:type="dxa"/>
            <w:vAlign w:val="center"/>
          </w:tcPr>
          <w:p w14:paraId="4B26C0FC"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2021</w:t>
            </w:r>
          </w:p>
        </w:tc>
        <w:tc>
          <w:tcPr>
            <w:tcW w:w="782" w:type="dxa"/>
            <w:vAlign w:val="center"/>
          </w:tcPr>
          <w:p w14:paraId="28C65E10"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2022</w:t>
            </w:r>
          </w:p>
        </w:tc>
        <w:tc>
          <w:tcPr>
            <w:tcW w:w="782" w:type="dxa"/>
            <w:vAlign w:val="center"/>
          </w:tcPr>
          <w:p w14:paraId="5D134F79"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2023</w:t>
            </w:r>
          </w:p>
        </w:tc>
        <w:tc>
          <w:tcPr>
            <w:tcW w:w="782" w:type="dxa"/>
            <w:vAlign w:val="center"/>
          </w:tcPr>
          <w:p w14:paraId="48DCAF9F"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2024</w:t>
            </w:r>
          </w:p>
        </w:tc>
        <w:tc>
          <w:tcPr>
            <w:tcW w:w="782" w:type="dxa"/>
            <w:vAlign w:val="center"/>
          </w:tcPr>
          <w:p w14:paraId="554A385C"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2025</w:t>
            </w:r>
          </w:p>
        </w:tc>
        <w:tc>
          <w:tcPr>
            <w:tcW w:w="1174" w:type="dxa"/>
            <w:vAlign w:val="center"/>
          </w:tcPr>
          <w:p w14:paraId="1B60F3D8" w14:textId="77777777" w:rsidR="00C77BAF" w:rsidRPr="00C77BAF" w:rsidRDefault="00C77BAF" w:rsidP="00C77BAF">
            <w:pPr>
              <w:jc w:val="center"/>
              <w:rPr>
                <w:rFonts w:ascii="Calibri" w:hAnsi="Calibri" w:cs="Calibri"/>
                <w:b/>
                <w:color w:val="000000"/>
                <w:sz w:val="24"/>
                <w:szCs w:val="24"/>
                <w:lang w:val="lt-LT" w:eastAsia="en-US"/>
              </w:rPr>
            </w:pPr>
            <w:r w:rsidRPr="00C77BAF">
              <w:rPr>
                <w:rFonts w:ascii="Calibri" w:hAnsi="Calibri" w:cs="Calibri"/>
                <w:b/>
                <w:color w:val="000000"/>
                <w:sz w:val="24"/>
                <w:szCs w:val="24"/>
                <w:lang w:val="lt-LT" w:eastAsia="en-US"/>
              </w:rPr>
              <w:t>Total</w:t>
            </w:r>
          </w:p>
        </w:tc>
      </w:tr>
      <w:tr w:rsidR="00C77BAF" w:rsidRPr="00C77BAF" w14:paraId="73A1B7DC" w14:textId="77777777" w:rsidTr="00B41730">
        <w:trPr>
          <w:trHeight w:val="420"/>
          <w:jc w:val="center"/>
        </w:trPr>
        <w:tc>
          <w:tcPr>
            <w:tcW w:w="2544" w:type="dxa"/>
            <w:vAlign w:val="center"/>
          </w:tcPr>
          <w:p w14:paraId="0F3C584F"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 xml:space="preserve">Number of RI </w:t>
            </w:r>
            <w:r w:rsidRPr="00C77BAF">
              <w:rPr>
                <w:rFonts w:ascii="Calibri" w:hAnsi="Calibri" w:cs="Calibri"/>
                <w:color w:val="000000"/>
                <w:sz w:val="22"/>
                <w:szCs w:val="22"/>
                <w:lang w:eastAsia="en-US"/>
              </w:rPr>
              <w:t>with no danger of a collision incident</w:t>
            </w:r>
          </w:p>
        </w:tc>
        <w:tc>
          <w:tcPr>
            <w:tcW w:w="782" w:type="dxa"/>
            <w:vAlign w:val="center"/>
          </w:tcPr>
          <w:p w14:paraId="191477FD"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0</w:t>
            </w:r>
          </w:p>
        </w:tc>
        <w:tc>
          <w:tcPr>
            <w:tcW w:w="782" w:type="dxa"/>
            <w:vAlign w:val="center"/>
          </w:tcPr>
          <w:p w14:paraId="414BDB9C"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0</w:t>
            </w:r>
          </w:p>
        </w:tc>
        <w:tc>
          <w:tcPr>
            <w:tcW w:w="782" w:type="dxa"/>
            <w:vAlign w:val="center"/>
          </w:tcPr>
          <w:p w14:paraId="1634BA14"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w:t>
            </w:r>
          </w:p>
        </w:tc>
        <w:tc>
          <w:tcPr>
            <w:tcW w:w="782" w:type="dxa"/>
            <w:vAlign w:val="center"/>
          </w:tcPr>
          <w:p w14:paraId="7FD352E6"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0</w:t>
            </w:r>
          </w:p>
        </w:tc>
        <w:tc>
          <w:tcPr>
            <w:tcW w:w="782" w:type="dxa"/>
            <w:vAlign w:val="center"/>
          </w:tcPr>
          <w:p w14:paraId="69204640"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2</w:t>
            </w:r>
            <w:r w:rsidRPr="00C77BAF">
              <w:rPr>
                <w:rFonts w:ascii="Calibri" w:hAnsi="Calibri" w:cs="Calibri"/>
                <w:bCs/>
                <w:color w:val="000000"/>
                <w:sz w:val="24"/>
                <w:szCs w:val="24"/>
                <w:lang w:eastAsia="en-US"/>
              </w:rPr>
              <w:t>*</w:t>
            </w:r>
          </w:p>
        </w:tc>
        <w:tc>
          <w:tcPr>
            <w:tcW w:w="782" w:type="dxa"/>
            <w:vAlign w:val="center"/>
          </w:tcPr>
          <w:p w14:paraId="1633F977"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0</w:t>
            </w:r>
          </w:p>
        </w:tc>
        <w:tc>
          <w:tcPr>
            <w:tcW w:w="782" w:type="dxa"/>
            <w:vAlign w:val="center"/>
          </w:tcPr>
          <w:p w14:paraId="62F61981"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2*</w:t>
            </w:r>
          </w:p>
        </w:tc>
        <w:tc>
          <w:tcPr>
            <w:tcW w:w="782" w:type="dxa"/>
            <w:vAlign w:val="center"/>
          </w:tcPr>
          <w:p w14:paraId="163D4A73"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0</w:t>
            </w:r>
          </w:p>
        </w:tc>
        <w:tc>
          <w:tcPr>
            <w:tcW w:w="782" w:type="dxa"/>
            <w:vAlign w:val="center"/>
          </w:tcPr>
          <w:p w14:paraId="485DD66C"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2*</w:t>
            </w:r>
          </w:p>
        </w:tc>
        <w:tc>
          <w:tcPr>
            <w:tcW w:w="782" w:type="dxa"/>
            <w:vAlign w:val="center"/>
          </w:tcPr>
          <w:p w14:paraId="52F7D35C"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1*</w:t>
            </w:r>
          </w:p>
        </w:tc>
        <w:tc>
          <w:tcPr>
            <w:tcW w:w="1174" w:type="dxa"/>
            <w:vAlign w:val="center"/>
          </w:tcPr>
          <w:p w14:paraId="0874605E" w14:textId="77777777" w:rsidR="00C77BAF" w:rsidRPr="00C77BAF" w:rsidRDefault="00C77BAF" w:rsidP="00C77BAF">
            <w:pPr>
              <w:jc w:val="center"/>
              <w:rPr>
                <w:rFonts w:ascii="Calibri" w:hAnsi="Calibri" w:cs="Calibri"/>
                <w:b/>
                <w:color w:val="000000"/>
                <w:sz w:val="24"/>
                <w:szCs w:val="24"/>
                <w:lang w:val="lt-LT" w:eastAsia="en-US"/>
              </w:rPr>
            </w:pPr>
            <w:r w:rsidRPr="00C77BAF">
              <w:rPr>
                <w:rFonts w:ascii="Calibri" w:hAnsi="Calibri" w:cs="Calibri"/>
                <w:b/>
                <w:color w:val="000000"/>
                <w:sz w:val="24"/>
                <w:szCs w:val="24"/>
                <w:lang w:val="lt-LT" w:eastAsia="en-US"/>
              </w:rPr>
              <w:t>8</w:t>
            </w:r>
          </w:p>
        </w:tc>
      </w:tr>
      <w:tr w:rsidR="00C77BAF" w:rsidRPr="00C77BAF" w14:paraId="77F28E2C" w14:textId="77777777" w:rsidTr="00B41730">
        <w:trPr>
          <w:trHeight w:val="628"/>
          <w:jc w:val="center"/>
        </w:trPr>
        <w:tc>
          <w:tcPr>
            <w:tcW w:w="2544" w:type="dxa"/>
            <w:vAlign w:val="center"/>
          </w:tcPr>
          <w:p w14:paraId="1E17583A"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 xml:space="preserve">Number of RI </w:t>
            </w:r>
            <w:r w:rsidRPr="00C77BAF">
              <w:rPr>
                <w:rFonts w:ascii="Calibri" w:hAnsi="Calibri" w:cs="Calibri"/>
                <w:color w:val="000000"/>
                <w:sz w:val="22"/>
                <w:szCs w:val="22"/>
                <w:lang w:eastAsia="en-US"/>
              </w:rPr>
              <w:t>with danger of a collision and avoiding action was necessary</w:t>
            </w:r>
          </w:p>
        </w:tc>
        <w:tc>
          <w:tcPr>
            <w:tcW w:w="782" w:type="dxa"/>
            <w:vAlign w:val="center"/>
          </w:tcPr>
          <w:p w14:paraId="00A072BB"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0</w:t>
            </w:r>
          </w:p>
        </w:tc>
        <w:tc>
          <w:tcPr>
            <w:tcW w:w="782" w:type="dxa"/>
            <w:vAlign w:val="center"/>
          </w:tcPr>
          <w:p w14:paraId="265E1241"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 xml:space="preserve">1* </w:t>
            </w:r>
          </w:p>
        </w:tc>
        <w:tc>
          <w:tcPr>
            <w:tcW w:w="782" w:type="dxa"/>
            <w:vAlign w:val="center"/>
          </w:tcPr>
          <w:p w14:paraId="01EF0270"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1</w:t>
            </w:r>
          </w:p>
        </w:tc>
        <w:tc>
          <w:tcPr>
            <w:tcW w:w="782" w:type="dxa"/>
            <w:vAlign w:val="center"/>
          </w:tcPr>
          <w:p w14:paraId="493D31DB"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2</w:t>
            </w:r>
            <w:r w:rsidRPr="00C77BAF">
              <w:rPr>
                <w:rFonts w:ascii="Calibri" w:hAnsi="Calibri" w:cs="Calibri"/>
                <w:color w:val="000000"/>
                <w:sz w:val="22"/>
                <w:szCs w:val="22"/>
                <w:lang w:eastAsia="en-US"/>
              </w:rPr>
              <w:t>*</w:t>
            </w:r>
          </w:p>
        </w:tc>
        <w:tc>
          <w:tcPr>
            <w:tcW w:w="782" w:type="dxa"/>
            <w:vAlign w:val="center"/>
          </w:tcPr>
          <w:p w14:paraId="4BAE725E"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0</w:t>
            </w:r>
          </w:p>
        </w:tc>
        <w:tc>
          <w:tcPr>
            <w:tcW w:w="782" w:type="dxa"/>
            <w:vAlign w:val="center"/>
          </w:tcPr>
          <w:p w14:paraId="7E666419"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0</w:t>
            </w:r>
          </w:p>
        </w:tc>
        <w:tc>
          <w:tcPr>
            <w:tcW w:w="782" w:type="dxa"/>
            <w:vAlign w:val="center"/>
          </w:tcPr>
          <w:p w14:paraId="391B1F20"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2*</w:t>
            </w:r>
          </w:p>
        </w:tc>
        <w:tc>
          <w:tcPr>
            <w:tcW w:w="782" w:type="dxa"/>
            <w:vAlign w:val="center"/>
          </w:tcPr>
          <w:p w14:paraId="6085D4D5"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0</w:t>
            </w:r>
          </w:p>
        </w:tc>
        <w:tc>
          <w:tcPr>
            <w:tcW w:w="782" w:type="dxa"/>
            <w:vAlign w:val="center"/>
          </w:tcPr>
          <w:p w14:paraId="0942D0CA"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bCs/>
                <w:color w:val="000000"/>
                <w:sz w:val="24"/>
                <w:szCs w:val="24"/>
                <w:lang w:val="lt-LT" w:eastAsia="en-US"/>
              </w:rPr>
              <w:t>0</w:t>
            </w:r>
          </w:p>
        </w:tc>
        <w:tc>
          <w:tcPr>
            <w:tcW w:w="782" w:type="dxa"/>
            <w:vAlign w:val="center"/>
          </w:tcPr>
          <w:p w14:paraId="63508DF4" w14:textId="77777777" w:rsidR="00C77BAF" w:rsidRPr="00C77BAF" w:rsidRDefault="00C77BAF" w:rsidP="00C77BAF">
            <w:pPr>
              <w:jc w:val="center"/>
              <w:rPr>
                <w:rFonts w:ascii="Calibri" w:hAnsi="Calibri" w:cs="Calibri"/>
                <w:color w:val="000000"/>
                <w:sz w:val="22"/>
                <w:szCs w:val="22"/>
                <w:lang w:val="lt-LT" w:eastAsia="en-US"/>
              </w:rPr>
            </w:pPr>
            <w:r w:rsidRPr="00C77BAF">
              <w:rPr>
                <w:rFonts w:ascii="Calibri" w:hAnsi="Calibri" w:cs="Calibri"/>
                <w:color w:val="000000"/>
                <w:sz w:val="22"/>
                <w:szCs w:val="22"/>
                <w:lang w:val="lt-LT" w:eastAsia="en-US"/>
              </w:rPr>
              <w:t>0</w:t>
            </w:r>
          </w:p>
        </w:tc>
        <w:tc>
          <w:tcPr>
            <w:tcW w:w="1174" w:type="dxa"/>
            <w:vAlign w:val="center"/>
          </w:tcPr>
          <w:p w14:paraId="2462A8CD" w14:textId="77777777" w:rsidR="00C77BAF" w:rsidRPr="00C77BAF" w:rsidRDefault="00C77BAF" w:rsidP="00C77BAF">
            <w:pPr>
              <w:jc w:val="center"/>
              <w:rPr>
                <w:rFonts w:ascii="Calibri" w:hAnsi="Calibri" w:cs="Calibri"/>
                <w:b/>
                <w:color w:val="000000"/>
                <w:sz w:val="24"/>
                <w:szCs w:val="24"/>
                <w:lang w:val="lt-LT" w:eastAsia="en-US"/>
              </w:rPr>
            </w:pPr>
            <w:r w:rsidRPr="00C77BAF">
              <w:rPr>
                <w:rFonts w:ascii="Calibri" w:hAnsi="Calibri" w:cs="Calibri"/>
                <w:b/>
                <w:color w:val="000000"/>
                <w:sz w:val="24"/>
                <w:szCs w:val="24"/>
                <w:lang w:val="lt-LT" w:eastAsia="en-US"/>
              </w:rPr>
              <w:t>6</w:t>
            </w:r>
          </w:p>
        </w:tc>
      </w:tr>
    </w:tbl>
    <w:p w14:paraId="2F4515B0" w14:textId="77777777" w:rsidR="00C77BAF" w:rsidRPr="00C77BAF" w:rsidRDefault="00C77BAF" w:rsidP="00C77BAF">
      <w:pPr>
        <w:rPr>
          <w:rFonts w:ascii="Calibri" w:hAnsi="Calibri" w:cs="Calibri"/>
          <w:sz w:val="24"/>
          <w:szCs w:val="24"/>
          <w:lang w:val="lt-LT" w:eastAsia="en-US"/>
        </w:rPr>
      </w:pPr>
      <w:r w:rsidRPr="00C77BAF">
        <w:rPr>
          <w:rFonts w:ascii="Calibri" w:hAnsi="Calibri" w:cs="Calibri"/>
          <w:sz w:val="24"/>
          <w:szCs w:val="24"/>
          <w:lang w:eastAsia="en-US"/>
        </w:rPr>
        <w:t>* - no contribution from air traffic services</w:t>
      </w:r>
    </w:p>
    <w:p w14:paraId="382ED3CE" w14:textId="77777777" w:rsidR="005D1CD4" w:rsidRDefault="005D1CD4" w:rsidP="005D1CD4">
      <w:pPr>
        <w:rPr>
          <w:rFonts w:ascii="Calibri" w:hAnsi="Calibri" w:cs="Calibri"/>
          <w:sz w:val="24"/>
          <w:szCs w:val="24"/>
          <w:lang w:eastAsia="en-US"/>
        </w:rPr>
      </w:pPr>
    </w:p>
    <w:p w14:paraId="0F038E24" w14:textId="77777777" w:rsidR="005D1CD4" w:rsidRDefault="005D1CD4" w:rsidP="005D1CD4">
      <w:pPr>
        <w:rPr>
          <w:rFonts w:ascii="Calibri" w:hAnsi="Calibri" w:cs="Calibri"/>
          <w:sz w:val="24"/>
          <w:szCs w:val="24"/>
          <w:lang w:eastAsia="en-US"/>
        </w:rPr>
      </w:pPr>
    </w:p>
    <w:p w14:paraId="3FE307CC" w14:textId="2C5854F7" w:rsidR="005D1CD4" w:rsidRPr="005D1CD4" w:rsidRDefault="005D1CD4" w:rsidP="005D1CD4">
      <w:pPr>
        <w:rPr>
          <w:rFonts w:ascii="Calibri" w:hAnsi="Calibri" w:cs="Calibri"/>
          <w:sz w:val="24"/>
          <w:szCs w:val="24"/>
          <w:lang w:val="lt-LT" w:eastAsia="en-US"/>
        </w:rPr>
        <w:sectPr w:rsidR="005D1CD4" w:rsidRPr="005D1CD4" w:rsidSect="005D1CD4">
          <w:pgSz w:w="16838" w:h="11906" w:orient="landscape" w:code="9"/>
          <w:pgMar w:top="1440" w:right="1440" w:bottom="1440" w:left="1440" w:header="720" w:footer="720" w:gutter="0"/>
          <w:cols w:space="720"/>
          <w:docGrid w:linePitch="272"/>
        </w:sectPr>
      </w:pPr>
    </w:p>
    <w:p w14:paraId="09293CA7" w14:textId="1D69628C" w:rsidR="00DE2F64" w:rsidRPr="00DE2F64" w:rsidRDefault="00DE2F64" w:rsidP="00DE2F64">
      <w:pPr>
        <w:ind w:right="-765"/>
        <w:jc w:val="right"/>
        <w:textAlignment w:val="baseline"/>
        <w:rPr>
          <w:rFonts w:ascii="Segoe UI" w:hAnsi="Segoe UI" w:cs="Segoe UI"/>
          <w:b/>
          <w:bCs/>
          <w:sz w:val="18"/>
          <w:szCs w:val="18"/>
          <w:lang w:val="lt-LT" w:eastAsia="lt-LT"/>
        </w:rPr>
      </w:pPr>
      <w:r w:rsidRPr="00DE2F64">
        <w:rPr>
          <w:rFonts w:ascii="Calibri" w:hAnsi="Calibri" w:cs="Calibri"/>
          <w:b/>
          <w:bCs/>
          <w:sz w:val="22"/>
          <w:szCs w:val="22"/>
          <w:lang w:val="lt-LT" w:eastAsia="lt-LT"/>
        </w:rPr>
        <w:lastRenderedPageBreak/>
        <w:t>2 priedas</w:t>
      </w:r>
    </w:p>
    <w:p w14:paraId="0E0877D6" w14:textId="2EEBEAB0" w:rsidR="00DE2F64" w:rsidRPr="00DE2F64" w:rsidRDefault="00DE2F64" w:rsidP="00DE2F64">
      <w:pPr>
        <w:ind w:right="-765"/>
        <w:jc w:val="center"/>
        <w:textAlignment w:val="baseline"/>
        <w:rPr>
          <w:rFonts w:ascii="Segoe UI" w:hAnsi="Segoe UI" w:cs="Segoe UI"/>
          <w:sz w:val="18"/>
          <w:szCs w:val="18"/>
          <w:lang w:val="lt-LT" w:eastAsia="lt-LT"/>
        </w:rPr>
      </w:pPr>
      <w:r w:rsidRPr="00DE2F64">
        <w:rPr>
          <w:rFonts w:ascii="Segoe UI" w:hAnsi="Segoe UI" w:cs="Segoe UI"/>
          <w:noProof/>
          <w:sz w:val="18"/>
          <w:szCs w:val="18"/>
          <w:lang w:val="lt-LT" w:eastAsia="lt-LT"/>
        </w:rPr>
        <w:drawing>
          <wp:inline distT="0" distB="0" distL="0" distR="0" wp14:anchorId="601C4211" wp14:editId="371F8062">
            <wp:extent cx="831850" cy="539750"/>
            <wp:effectExtent l="0" t="0" r="6350" b="0"/>
            <wp:docPr id="3" name="Picture 2" descr="A logo with a wifi symb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logo with a wifi symbol&#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31850" cy="539750"/>
                    </a:xfrm>
                    <a:prstGeom prst="rect">
                      <a:avLst/>
                    </a:prstGeom>
                    <a:noFill/>
                    <a:ln>
                      <a:noFill/>
                    </a:ln>
                  </pic:spPr>
                </pic:pic>
              </a:graphicData>
            </a:graphic>
          </wp:inline>
        </w:drawing>
      </w:r>
    </w:p>
    <w:p w14:paraId="75EA03D0" w14:textId="2B973064" w:rsidR="00DE2F64" w:rsidRPr="00DE2F64" w:rsidRDefault="00DE2F64" w:rsidP="00DE2F64">
      <w:pPr>
        <w:jc w:val="center"/>
        <w:textAlignment w:val="baseline"/>
        <w:rPr>
          <w:rFonts w:ascii="Segoe UI" w:hAnsi="Segoe UI" w:cs="Segoe UI"/>
          <w:sz w:val="18"/>
          <w:szCs w:val="18"/>
          <w:lang w:val="lt-LT" w:eastAsia="lt-LT"/>
        </w:rPr>
      </w:pPr>
    </w:p>
    <w:p w14:paraId="1BB3EBBF" w14:textId="395E87BD" w:rsidR="00DE2F64" w:rsidRPr="00DE2F64" w:rsidRDefault="00DE2F64" w:rsidP="00DE2F64">
      <w:pPr>
        <w:jc w:val="center"/>
        <w:textAlignment w:val="baseline"/>
        <w:rPr>
          <w:rFonts w:ascii="Segoe UI" w:hAnsi="Segoe UI" w:cs="Segoe UI"/>
          <w:b/>
          <w:bCs/>
          <w:sz w:val="18"/>
          <w:szCs w:val="18"/>
          <w:lang w:val="lt-LT" w:eastAsia="lt-LT"/>
        </w:rPr>
      </w:pPr>
      <w:r w:rsidRPr="00DE2F64">
        <w:rPr>
          <w:rFonts w:ascii="Calibri" w:hAnsi="Calibri" w:cs="Calibri"/>
          <w:b/>
          <w:bCs/>
          <w:sz w:val="22"/>
          <w:szCs w:val="22"/>
          <w:lang w:val="lt-LT" w:eastAsia="lt-LT"/>
        </w:rPr>
        <w:t>AKCINĖ BENDROVĖ „ORO NAVIGACIJA“</w:t>
      </w:r>
    </w:p>
    <w:p w14:paraId="6067C62B" w14:textId="7A8A3FAA" w:rsidR="00DE2F64" w:rsidRPr="00DE2F64" w:rsidRDefault="00DE2F64" w:rsidP="00DE2F64">
      <w:pPr>
        <w:jc w:val="center"/>
        <w:textAlignment w:val="baseline"/>
        <w:rPr>
          <w:rFonts w:ascii="Segoe UI" w:hAnsi="Segoe UI" w:cs="Segoe UI"/>
          <w:b/>
          <w:bCs/>
          <w:sz w:val="18"/>
          <w:szCs w:val="18"/>
          <w:lang w:val="lt-LT" w:eastAsia="lt-LT"/>
        </w:rPr>
      </w:pPr>
      <w:r w:rsidRPr="00DE2F64">
        <w:rPr>
          <w:rFonts w:ascii="Calibri" w:hAnsi="Calibri" w:cs="Calibri"/>
          <w:b/>
          <w:bCs/>
          <w:sz w:val="22"/>
          <w:szCs w:val="22"/>
          <w:lang w:val="lt-LT" w:eastAsia="lt-LT"/>
        </w:rPr>
        <w:t>PLANUOJAMOS KEISTI/ATNAUJINTI ĮRANGOS SĄRAŠAS</w:t>
      </w:r>
    </w:p>
    <w:p w14:paraId="082A39EA" w14:textId="77777777" w:rsidR="00DE2F64" w:rsidRPr="00DE2F64" w:rsidRDefault="00DE2F64" w:rsidP="00DE2F64">
      <w:pPr>
        <w:jc w:val="center"/>
        <w:textAlignment w:val="baseline"/>
        <w:rPr>
          <w:rFonts w:ascii="Segoe UI" w:hAnsi="Segoe UI" w:cs="Segoe UI"/>
          <w:sz w:val="18"/>
          <w:szCs w:val="18"/>
          <w:lang w:val="lt-LT" w:eastAsia="lt-LT"/>
        </w:rPr>
      </w:pPr>
      <w:r w:rsidRPr="00DE2F64">
        <w:rPr>
          <w:rFonts w:ascii="Calibri" w:hAnsi="Calibri" w:cs="Calibri"/>
          <w:sz w:val="22"/>
          <w:szCs w:val="22"/>
          <w:lang w:val="lt-LT" w:eastAsia="lt-LT"/>
        </w:rPr>
        <w:t> </w:t>
      </w:r>
    </w:p>
    <w:p w14:paraId="56FC74C3" w14:textId="77777777" w:rsidR="00DE2F64" w:rsidRPr="00DE2F64" w:rsidRDefault="00DE2F64" w:rsidP="00DE2F64">
      <w:pPr>
        <w:jc w:val="center"/>
        <w:textAlignment w:val="baseline"/>
        <w:rPr>
          <w:rFonts w:ascii="Segoe UI" w:hAnsi="Segoe UI" w:cs="Segoe UI"/>
          <w:sz w:val="18"/>
          <w:szCs w:val="18"/>
          <w:lang w:val="lt-LT" w:eastAsia="lt-LT"/>
        </w:rPr>
      </w:pPr>
      <w:r w:rsidRPr="00DE2F64">
        <w:rPr>
          <w:rFonts w:ascii="Calibri" w:hAnsi="Calibri" w:cs="Calibri"/>
          <w:sz w:val="22"/>
          <w:szCs w:val="22"/>
          <w:lang w:val="lt-LT" w:eastAsia="lt-LT"/>
        </w:rPr>
        <w:t>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3"/>
        <w:gridCol w:w="1781"/>
        <w:gridCol w:w="3251"/>
        <w:gridCol w:w="1762"/>
        <w:gridCol w:w="1743"/>
      </w:tblGrid>
      <w:tr w:rsidR="00DE2F64" w:rsidRPr="00DE2F64" w14:paraId="5EC6C583" w14:textId="77777777" w:rsidTr="00FC941C">
        <w:trPr>
          <w:trHeight w:val="300"/>
        </w:trPr>
        <w:tc>
          <w:tcPr>
            <w:tcW w:w="473" w:type="dxa"/>
            <w:tcBorders>
              <w:top w:val="single" w:sz="6" w:space="0" w:color="auto"/>
              <w:left w:val="single" w:sz="6" w:space="0" w:color="auto"/>
              <w:bottom w:val="single" w:sz="6" w:space="0" w:color="auto"/>
              <w:right w:val="single" w:sz="6" w:space="0" w:color="auto"/>
            </w:tcBorders>
            <w:hideMark/>
          </w:tcPr>
          <w:p w14:paraId="2E1843DE" w14:textId="77777777" w:rsidR="00DE2F64" w:rsidRPr="00DE2F64" w:rsidRDefault="00DE2F64" w:rsidP="00DE2F64">
            <w:pPr>
              <w:textAlignment w:val="baseline"/>
              <w:rPr>
                <w:b/>
                <w:bCs/>
                <w:sz w:val="24"/>
                <w:szCs w:val="24"/>
                <w:lang w:val="lt-LT" w:eastAsia="lt-LT"/>
              </w:rPr>
            </w:pPr>
            <w:r w:rsidRPr="00DE2F64">
              <w:rPr>
                <w:rFonts w:ascii="Calibri" w:hAnsi="Calibri" w:cs="Calibri"/>
                <w:b/>
                <w:bCs/>
                <w:sz w:val="22"/>
                <w:szCs w:val="22"/>
                <w:lang w:val="lt-LT" w:eastAsia="lt-LT"/>
              </w:rPr>
              <w:t>Eil. Nr. </w:t>
            </w:r>
          </w:p>
        </w:tc>
        <w:tc>
          <w:tcPr>
            <w:tcW w:w="1781" w:type="dxa"/>
            <w:tcBorders>
              <w:top w:val="single" w:sz="6" w:space="0" w:color="auto"/>
              <w:left w:val="single" w:sz="6" w:space="0" w:color="auto"/>
              <w:bottom w:val="single" w:sz="6" w:space="0" w:color="auto"/>
              <w:right w:val="single" w:sz="6" w:space="0" w:color="auto"/>
            </w:tcBorders>
            <w:hideMark/>
          </w:tcPr>
          <w:p w14:paraId="73F06C1E" w14:textId="30226C7F"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Objekto pavadinimas</w:t>
            </w:r>
          </w:p>
        </w:tc>
        <w:tc>
          <w:tcPr>
            <w:tcW w:w="3251" w:type="dxa"/>
            <w:tcBorders>
              <w:top w:val="single" w:sz="6" w:space="0" w:color="auto"/>
              <w:left w:val="single" w:sz="6" w:space="0" w:color="auto"/>
              <w:bottom w:val="single" w:sz="6" w:space="0" w:color="auto"/>
              <w:right w:val="single" w:sz="6" w:space="0" w:color="auto"/>
            </w:tcBorders>
            <w:hideMark/>
          </w:tcPr>
          <w:p w14:paraId="6970BE3F" w14:textId="33A91C67"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Darbų aprašymas</w:t>
            </w:r>
          </w:p>
        </w:tc>
        <w:tc>
          <w:tcPr>
            <w:tcW w:w="1762" w:type="dxa"/>
            <w:tcBorders>
              <w:top w:val="single" w:sz="6" w:space="0" w:color="auto"/>
              <w:left w:val="single" w:sz="6" w:space="0" w:color="auto"/>
              <w:bottom w:val="single" w:sz="6" w:space="0" w:color="auto"/>
              <w:right w:val="single" w:sz="6" w:space="0" w:color="auto"/>
            </w:tcBorders>
            <w:hideMark/>
          </w:tcPr>
          <w:p w14:paraId="253F60C3" w14:textId="79B37434"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Planuojama data</w:t>
            </w:r>
          </w:p>
        </w:tc>
        <w:tc>
          <w:tcPr>
            <w:tcW w:w="1743" w:type="dxa"/>
            <w:tcBorders>
              <w:top w:val="single" w:sz="6" w:space="0" w:color="auto"/>
              <w:left w:val="single" w:sz="6" w:space="0" w:color="auto"/>
              <w:bottom w:val="single" w:sz="6" w:space="0" w:color="auto"/>
              <w:right w:val="single" w:sz="6" w:space="0" w:color="auto"/>
            </w:tcBorders>
            <w:hideMark/>
          </w:tcPr>
          <w:p w14:paraId="0B6FE592" w14:textId="747DF875" w:rsidR="00DE2F64" w:rsidRPr="00DE2F64" w:rsidRDefault="00DE2F64" w:rsidP="00DE2F64">
            <w:pPr>
              <w:jc w:val="center"/>
              <w:textAlignment w:val="baseline"/>
              <w:rPr>
                <w:b/>
                <w:bCs/>
                <w:sz w:val="24"/>
                <w:szCs w:val="24"/>
                <w:lang w:val="lt-LT" w:eastAsia="lt-LT"/>
              </w:rPr>
            </w:pPr>
            <w:r w:rsidRPr="00DE2F64">
              <w:rPr>
                <w:rFonts w:ascii="Calibri" w:hAnsi="Calibri" w:cs="Calibri"/>
                <w:b/>
                <w:bCs/>
                <w:sz w:val="22"/>
                <w:szCs w:val="22"/>
                <w:lang w:val="lt-LT" w:eastAsia="lt-LT"/>
              </w:rPr>
              <w:t>Pastaba</w:t>
            </w:r>
          </w:p>
        </w:tc>
      </w:tr>
      <w:tr w:rsidR="00DE2F64" w:rsidRPr="00DE2F64" w14:paraId="3B4E7202" w14:textId="77777777" w:rsidTr="00FC941C">
        <w:trPr>
          <w:trHeight w:val="300"/>
        </w:trPr>
        <w:tc>
          <w:tcPr>
            <w:tcW w:w="473" w:type="dxa"/>
            <w:tcBorders>
              <w:top w:val="single" w:sz="6" w:space="0" w:color="auto"/>
              <w:left w:val="single" w:sz="6" w:space="0" w:color="auto"/>
              <w:bottom w:val="single" w:sz="6" w:space="0" w:color="auto"/>
              <w:right w:val="single" w:sz="6" w:space="0" w:color="auto"/>
            </w:tcBorders>
            <w:hideMark/>
          </w:tcPr>
          <w:p w14:paraId="0A942AA1" w14:textId="77777777" w:rsidR="00DE2F64" w:rsidRPr="00DE2F64" w:rsidRDefault="00DE2F64" w:rsidP="00DE2F64">
            <w:pPr>
              <w:textAlignment w:val="baseline"/>
              <w:rPr>
                <w:sz w:val="24"/>
                <w:szCs w:val="24"/>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hideMark/>
          </w:tcPr>
          <w:p w14:paraId="71341583" w14:textId="77777777" w:rsidR="00DE2F64" w:rsidRPr="00DE2F64" w:rsidRDefault="00DE2F64" w:rsidP="00DE2F64">
            <w:pPr>
              <w:jc w:val="center"/>
              <w:textAlignment w:val="baseline"/>
              <w:rPr>
                <w:sz w:val="24"/>
                <w:szCs w:val="24"/>
                <w:lang w:val="lt-LT" w:eastAsia="lt-LT"/>
              </w:rPr>
            </w:pPr>
            <w:r w:rsidRPr="00DE2F64">
              <w:rPr>
                <w:rFonts w:ascii="Calibri" w:hAnsi="Calibri" w:cs="Calibri"/>
                <w:sz w:val="22"/>
                <w:szCs w:val="22"/>
                <w:lang w:val="lt-LT" w:eastAsia="lt-LT"/>
              </w:rPr>
              <w:t>Palangos SVC</w:t>
            </w:r>
          </w:p>
        </w:tc>
        <w:tc>
          <w:tcPr>
            <w:tcW w:w="3251" w:type="dxa"/>
            <w:tcBorders>
              <w:top w:val="single" w:sz="6" w:space="0" w:color="auto"/>
              <w:left w:val="single" w:sz="6" w:space="0" w:color="auto"/>
              <w:bottom w:val="single" w:sz="6" w:space="0" w:color="auto"/>
              <w:right w:val="single" w:sz="6" w:space="0" w:color="auto"/>
            </w:tcBorders>
            <w:hideMark/>
          </w:tcPr>
          <w:p w14:paraId="762A372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Kauno ALS</w:t>
            </w:r>
            <w:r w:rsidRPr="00DE2F64">
              <w:rPr>
                <w:rFonts w:ascii="Calibri" w:hAnsi="Calibri" w:cs="Calibri"/>
                <w:sz w:val="22"/>
                <w:szCs w:val="22"/>
                <w:vertAlign w:val="superscript"/>
                <w:lang w:val="lt-LT" w:eastAsia="lt-LT"/>
              </w:rPr>
              <w:t>ATM</w:t>
            </w:r>
            <w:r w:rsidRPr="00DE2F64">
              <w:rPr>
                <w:rFonts w:ascii="Calibri" w:hAnsi="Calibri" w:cs="Calibri"/>
                <w:sz w:val="22"/>
                <w:szCs w:val="22"/>
                <w:lang w:val="lt-LT" w:eastAsia="lt-LT"/>
              </w:rPr>
              <w:t xml:space="preserve"> išplėtimas darbui Palangos SVC</w:t>
            </w:r>
          </w:p>
        </w:tc>
        <w:tc>
          <w:tcPr>
            <w:tcW w:w="1762" w:type="dxa"/>
            <w:tcBorders>
              <w:top w:val="single" w:sz="6" w:space="0" w:color="auto"/>
              <w:left w:val="single" w:sz="6" w:space="0" w:color="auto"/>
              <w:bottom w:val="single" w:sz="6" w:space="0" w:color="auto"/>
              <w:right w:val="single" w:sz="6" w:space="0" w:color="auto"/>
            </w:tcBorders>
            <w:hideMark/>
          </w:tcPr>
          <w:p w14:paraId="4C93AB77" w14:textId="1FA9DA11" w:rsidR="00DE2F64" w:rsidRPr="00DE2F64" w:rsidRDefault="00DE2F64" w:rsidP="00DE2F64">
            <w:pPr>
              <w:jc w:val="center"/>
              <w:textAlignment w:val="baseline"/>
              <w:rPr>
                <w:sz w:val="24"/>
                <w:szCs w:val="24"/>
                <w:lang w:val="lt-LT" w:eastAsia="lt-LT"/>
              </w:rPr>
            </w:pPr>
            <w:r w:rsidRPr="1A6D7E4A">
              <w:rPr>
                <w:rFonts w:ascii="Calibri" w:hAnsi="Calibri" w:cs="Calibri"/>
                <w:sz w:val="22"/>
                <w:szCs w:val="22"/>
                <w:lang w:val="lt-LT" w:eastAsia="lt-LT"/>
              </w:rPr>
              <w:t>202</w:t>
            </w:r>
            <w:r w:rsidR="5EE3B7C6" w:rsidRPr="1A6D7E4A">
              <w:rPr>
                <w:rFonts w:ascii="Calibri" w:hAnsi="Calibri" w:cs="Calibri"/>
                <w:sz w:val="22"/>
                <w:szCs w:val="22"/>
                <w:lang w:val="lt-LT" w:eastAsia="lt-LT"/>
              </w:rPr>
              <w:t>6</w:t>
            </w:r>
            <w:r w:rsidRPr="1A6D7E4A">
              <w:rPr>
                <w:rFonts w:ascii="Calibri" w:hAnsi="Calibri" w:cs="Calibri"/>
                <w:sz w:val="22"/>
                <w:szCs w:val="22"/>
                <w:lang w:val="lt-LT" w:eastAsia="lt-LT"/>
              </w:rPr>
              <w:t xml:space="preserve"> IV</w:t>
            </w:r>
          </w:p>
        </w:tc>
        <w:tc>
          <w:tcPr>
            <w:tcW w:w="1743" w:type="dxa"/>
            <w:tcBorders>
              <w:top w:val="single" w:sz="6" w:space="0" w:color="auto"/>
              <w:left w:val="single" w:sz="6" w:space="0" w:color="auto"/>
              <w:bottom w:val="single" w:sz="6" w:space="0" w:color="auto"/>
              <w:right w:val="single" w:sz="6" w:space="0" w:color="auto"/>
            </w:tcBorders>
            <w:hideMark/>
          </w:tcPr>
          <w:p w14:paraId="5825C048" w14:textId="77777777" w:rsidR="00DE2F64" w:rsidRPr="00DE2F64" w:rsidRDefault="00DE2F64" w:rsidP="00DE2F64">
            <w:pPr>
              <w:textAlignment w:val="baseline"/>
              <w:rPr>
                <w:sz w:val="24"/>
                <w:szCs w:val="24"/>
                <w:lang w:val="lt-LT" w:eastAsia="lt-LT"/>
              </w:rPr>
            </w:pPr>
            <w:r w:rsidRPr="00DE2F64">
              <w:rPr>
                <w:rFonts w:ascii="Calibri" w:hAnsi="Calibri" w:cs="Calibri"/>
                <w:sz w:val="22"/>
                <w:szCs w:val="22"/>
                <w:lang w:val="lt-LT" w:eastAsia="lt-LT"/>
              </w:rPr>
              <w:t> </w:t>
            </w:r>
          </w:p>
        </w:tc>
      </w:tr>
      <w:tr w:rsidR="00DE2F64" w:rsidRPr="00DE2F64" w14:paraId="375D5908" w14:textId="77777777" w:rsidTr="00FC941C">
        <w:trPr>
          <w:trHeight w:val="300"/>
        </w:trPr>
        <w:tc>
          <w:tcPr>
            <w:tcW w:w="473" w:type="dxa"/>
            <w:tcBorders>
              <w:top w:val="single" w:sz="6" w:space="0" w:color="auto"/>
              <w:left w:val="single" w:sz="6" w:space="0" w:color="auto"/>
              <w:bottom w:val="single" w:sz="6" w:space="0" w:color="auto"/>
              <w:right w:val="single" w:sz="6" w:space="0" w:color="auto"/>
            </w:tcBorders>
            <w:hideMark/>
          </w:tcPr>
          <w:p w14:paraId="4B788720"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hideMark/>
          </w:tcPr>
          <w:p w14:paraId="69E4ACA4"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Vilniaus DVOR/DME</w:t>
            </w:r>
          </w:p>
        </w:tc>
        <w:tc>
          <w:tcPr>
            <w:tcW w:w="3251" w:type="dxa"/>
            <w:tcBorders>
              <w:top w:val="single" w:sz="6" w:space="0" w:color="auto"/>
              <w:left w:val="single" w:sz="6" w:space="0" w:color="auto"/>
              <w:bottom w:val="single" w:sz="6" w:space="0" w:color="auto"/>
              <w:right w:val="single" w:sz="6" w:space="0" w:color="auto"/>
            </w:tcBorders>
            <w:hideMark/>
          </w:tcPr>
          <w:p w14:paraId="04BFFD80"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Įrangos keitimas</w:t>
            </w:r>
          </w:p>
        </w:tc>
        <w:tc>
          <w:tcPr>
            <w:tcW w:w="1762" w:type="dxa"/>
            <w:tcBorders>
              <w:top w:val="single" w:sz="6" w:space="0" w:color="auto"/>
              <w:left w:val="single" w:sz="6" w:space="0" w:color="auto"/>
              <w:bottom w:val="single" w:sz="6" w:space="0" w:color="auto"/>
              <w:right w:val="single" w:sz="6" w:space="0" w:color="auto"/>
            </w:tcBorders>
            <w:hideMark/>
          </w:tcPr>
          <w:p w14:paraId="546CDCE2" w14:textId="521F7DB7" w:rsidR="00DE2F64" w:rsidRPr="00DE2F64" w:rsidRDefault="00DE2F64" w:rsidP="00DE2F64">
            <w:pPr>
              <w:jc w:val="center"/>
              <w:textAlignment w:val="baseline"/>
              <w:rPr>
                <w:rFonts w:ascii="Calibri" w:hAnsi="Calibri" w:cs="Calibri"/>
                <w:sz w:val="22"/>
                <w:szCs w:val="22"/>
                <w:lang w:val="lt-LT" w:eastAsia="lt-LT"/>
              </w:rPr>
            </w:pPr>
            <w:r w:rsidRPr="1A6D7E4A">
              <w:rPr>
                <w:rFonts w:ascii="Calibri" w:hAnsi="Calibri" w:cs="Calibri"/>
                <w:sz w:val="22"/>
                <w:szCs w:val="22"/>
                <w:lang w:val="lt-LT" w:eastAsia="lt-LT"/>
              </w:rPr>
              <w:t>202</w:t>
            </w:r>
            <w:r w:rsidR="34ADA101" w:rsidRPr="1A6D7E4A">
              <w:rPr>
                <w:rFonts w:ascii="Calibri" w:hAnsi="Calibri" w:cs="Calibri"/>
                <w:sz w:val="22"/>
                <w:szCs w:val="22"/>
                <w:lang w:val="lt-LT" w:eastAsia="lt-LT"/>
              </w:rPr>
              <w:t>6</w:t>
            </w:r>
            <w:r w:rsidRPr="1A6D7E4A">
              <w:rPr>
                <w:rFonts w:ascii="Calibri" w:hAnsi="Calibri" w:cs="Calibri"/>
                <w:sz w:val="22"/>
                <w:szCs w:val="22"/>
                <w:lang w:val="lt-LT" w:eastAsia="lt-LT"/>
              </w:rPr>
              <w:t xml:space="preserve"> IV</w:t>
            </w:r>
          </w:p>
        </w:tc>
        <w:tc>
          <w:tcPr>
            <w:tcW w:w="1743" w:type="dxa"/>
            <w:tcBorders>
              <w:top w:val="single" w:sz="6" w:space="0" w:color="auto"/>
              <w:left w:val="single" w:sz="6" w:space="0" w:color="auto"/>
              <w:bottom w:val="single" w:sz="6" w:space="0" w:color="auto"/>
              <w:right w:val="single" w:sz="6" w:space="0" w:color="auto"/>
            </w:tcBorders>
            <w:hideMark/>
          </w:tcPr>
          <w:p w14:paraId="6F62AB95"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675DE554" w14:textId="77777777" w:rsidTr="00FC941C">
        <w:trPr>
          <w:trHeight w:val="300"/>
        </w:trPr>
        <w:tc>
          <w:tcPr>
            <w:tcW w:w="473" w:type="dxa"/>
            <w:tcBorders>
              <w:top w:val="single" w:sz="6" w:space="0" w:color="auto"/>
              <w:left w:val="single" w:sz="6" w:space="0" w:color="auto"/>
              <w:bottom w:val="single" w:sz="6" w:space="0" w:color="auto"/>
              <w:right w:val="single" w:sz="6" w:space="0" w:color="auto"/>
            </w:tcBorders>
            <w:hideMark/>
          </w:tcPr>
          <w:p w14:paraId="132D62F2"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hideMark/>
          </w:tcPr>
          <w:p w14:paraId="4F39ABFD" w14:textId="77777777"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Vilniaus siųstuvai ir imtuvai</w:t>
            </w:r>
          </w:p>
        </w:tc>
        <w:tc>
          <w:tcPr>
            <w:tcW w:w="3251" w:type="dxa"/>
            <w:tcBorders>
              <w:top w:val="single" w:sz="6" w:space="0" w:color="auto"/>
              <w:left w:val="single" w:sz="6" w:space="0" w:color="auto"/>
              <w:bottom w:val="single" w:sz="6" w:space="0" w:color="auto"/>
              <w:right w:val="single" w:sz="6" w:space="0" w:color="auto"/>
            </w:tcBorders>
            <w:hideMark/>
          </w:tcPr>
          <w:p w14:paraId="7287ED16" w14:textId="759ED1EF"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Įrangos keitimas</w:t>
            </w:r>
          </w:p>
        </w:tc>
        <w:tc>
          <w:tcPr>
            <w:tcW w:w="1762" w:type="dxa"/>
            <w:tcBorders>
              <w:top w:val="single" w:sz="6" w:space="0" w:color="auto"/>
              <w:left w:val="single" w:sz="6" w:space="0" w:color="auto"/>
              <w:bottom w:val="single" w:sz="6" w:space="0" w:color="auto"/>
              <w:right w:val="single" w:sz="6" w:space="0" w:color="auto"/>
            </w:tcBorders>
            <w:hideMark/>
          </w:tcPr>
          <w:p w14:paraId="639F5F93" w14:textId="68E8BE36" w:rsidR="00DE2F64" w:rsidRPr="00DE2F64" w:rsidRDefault="00DE2F64" w:rsidP="00DE2F64">
            <w:pPr>
              <w:jc w:val="center"/>
              <w:textAlignment w:val="baseline"/>
              <w:rPr>
                <w:rFonts w:ascii="Calibri" w:hAnsi="Calibri" w:cs="Calibri"/>
                <w:sz w:val="22"/>
                <w:szCs w:val="22"/>
                <w:lang w:val="lt-LT" w:eastAsia="lt-LT"/>
              </w:rPr>
            </w:pPr>
            <w:r w:rsidRPr="00DE2F64">
              <w:rPr>
                <w:rFonts w:ascii="Calibri" w:hAnsi="Calibri" w:cs="Calibri"/>
                <w:sz w:val="22"/>
                <w:szCs w:val="22"/>
                <w:lang w:val="lt-LT" w:eastAsia="lt-LT"/>
              </w:rPr>
              <w:t>2025 IV – 2026 I</w:t>
            </w:r>
          </w:p>
        </w:tc>
        <w:tc>
          <w:tcPr>
            <w:tcW w:w="1743" w:type="dxa"/>
            <w:tcBorders>
              <w:top w:val="single" w:sz="6" w:space="0" w:color="auto"/>
              <w:left w:val="single" w:sz="6" w:space="0" w:color="auto"/>
              <w:bottom w:val="single" w:sz="6" w:space="0" w:color="auto"/>
              <w:right w:val="single" w:sz="6" w:space="0" w:color="auto"/>
            </w:tcBorders>
            <w:hideMark/>
          </w:tcPr>
          <w:p w14:paraId="74226A88"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1A6D7E4A" w14:paraId="23A66671" w14:textId="77777777" w:rsidTr="00FC941C">
        <w:trPr>
          <w:trHeight w:val="300"/>
        </w:trPr>
        <w:tc>
          <w:tcPr>
            <w:tcW w:w="473" w:type="dxa"/>
            <w:tcBorders>
              <w:top w:val="single" w:sz="6" w:space="0" w:color="auto"/>
              <w:left w:val="single" w:sz="6" w:space="0" w:color="auto"/>
              <w:bottom w:val="single" w:sz="6" w:space="0" w:color="auto"/>
              <w:right w:val="single" w:sz="6" w:space="0" w:color="auto"/>
            </w:tcBorders>
            <w:hideMark/>
          </w:tcPr>
          <w:p w14:paraId="58EF448D" w14:textId="3836E387" w:rsidR="1A6D7E4A" w:rsidRDefault="1A6D7E4A" w:rsidP="1A6D7E4A">
            <w:pPr>
              <w:rPr>
                <w:rFonts w:ascii="Calibri" w:hAnsi="Calibri" w:cs="Calibri"/>
                <w:sz w:val="22"/>
                <w:szCs w:val="22"/>
                <w:lang w:val="lt-LT" w:eastAsia="lt-LT"/>
              </w:rPr>
            </w:pPr>
          </w:p>
        </w:tc>
        <w:tc>
          <w:tcPr>
            <w:tcW w:w="1781" w:type="dxa"/>
            <w:tcBorders>
              <w:top w:val="single" w:sz="6" w:space="0" w:color="auto"/>
              <w:left w:val="single" w:sz="6" w:space="0" w:color="auto"/>
              <w:bottom w:val="single" w:sz="6" w:space="0" w:color="auto"/>
              <w:right w:val="single" w:sz="6" w:space="0" w:color="auto"/>
            </w:tcBorders>
            <w:hideMark/>
          </w:tcPr>
          <w:p w14:paraId="511B7FD2" w14:textId="20EF524C" w:rsidR="5171BAF4" w:rsidRDefault="5171BAF4" w:rsidP="1A6D7E4A">
            <w:pPr>
              <w:jc w:val="center"/>
              <w:rPr>
                <w:rFonts w:ascii="Calibri" w:hAnsi="Calibri" w:cs="Calibri"/>
                <w:sz w:val="22"/>
                <w:szCs w:val="22"/>
                <w:lang w:val="lt-LT" w:eastAsia="lt-LT"/>
              </w:rPr>
            </w:pPr>
            <w:r w:rsidRPr="1A6D7E4A">
              <w:rPr>
                <w:rFonts w:ascii="Calibri" w:hAnsi="Calibri" w:cs="Calibri"/>
                <w:sz w:val="22"/>
                <w:szCs w:val="22"/>
                <w:lang w:val="lt-LT" w:eastAsia="lt-LT"/>
              </w:rPr>
              <w:t>Kauno ILS/DME KTT26</w:t>
            </w:r>
          </w:p>
        </w:tc>
        <w:tc>
          <w:tcPr>
            <w:tcW w:w="3251" w:type="dxa"/>
            <w:tcBorders>
              <w:top w:val="single" w:sz="6" w:space="0" w:color="auto"/>
              <w:left w:val="single" w:sz="6" w:space="0" w:color="auto"/>
              <w:bottom w:val="single" w:sz="6" w:space="0" w:color="auto"/>
              <w:right w:val="single" w:sz="6" w:space="0" w:color="auto"/>
            </w:tcBorders>
            <w:hideMark/>
          </w:tcPr>
          <w:p w14:paraId="48467E8D" w14:textId="759ED1EF" w:rsidR="0C1E044A" w:rsidRDefault="0C1E044A" w:rsidP="1A6D7E4A">
            <w:pPr>
              <w:jc w:val="center"/>
              <w:rPr>
                <w:rFonts w:ascii="Calibri" w:hAnsi="Calibri" w:cs="Calibri"/>
                <w:sz w:val="22"/>
                <w:szCs w:val="22"/>
                <w:lang w:val="lt-LT" w:eastAsia="lt-LT"/>
              </w:rPr>
            </w:pPr>
            <w:r w:rsidRPr="1A6D7E4A">
              <w:rPr>
                <w:rFonts w:ascii="Calibri" w:hAnsi="Calibri" w:cs="Calibri"/>
                <w:sz w:val="22"/>
                <w:szCs w:val="22"/>
                <w:lang w:val="lt-LT" w:eastAsia="lt-LT"/>
              </w:rPr>
              <w:t>Įrangos keitimas</w:t>
            </w:r>
          </w:p>
          <w:p w14:paraId="22DA77C2" w14:textId="2BD0364B" w:rsidR="1A6D7E4A" w:rsidRDefault="1A6D7E4A" w:rsidP="1A6D7E4A">
            <w:pPr>
              <w:jc w:val="center"/>
              <w:rPr>
                <w:rFonts w:ascii="Calibri" w:hAnsi="Calibri" w:cs="Calibri"/>
                <w:sz w:val="22"/>
                <w:szCs w:val="22"/>
                <w:lang w:val="lt-LT" w:eastAsia="lt-LT"/>
              </w:rPr>
            </w:pPr>
          </w:p>
        </w:tc>
        <w:tc>
          <w:tcPr>
            <w:tcW w:w="1762" w:type="dxa"/>
            <w:tcBorders>
              <w:top w:val="single" w:sz="6" w:space="0" w:color="auto"/>
              <w:left w:val="single" w:sz="6" w:space="0" w:color="auto"/>
              <w:bottom w:val="single" w:sz="6" w:space="0" w:color="auto"/>
              <w:right w:val="single" w:sz="6" w:space="0" w:color="auto"/>
            </w:tcBorders>
            <w:hideMark/>
          </w:tcPr>
          <w:p w14:paraId="121853B5" w14:textId="0A3C02D5" w:rsidR="0C1E044A" w:rsidRDefault="0C1E044A" w:rsidP="1A6D7E4A">
            <w:pPr>
              <w:jc w:val="center"/>
              <w:rPr>
                <w:rFonts w:ascii="Calibri" w:hAnsi="Calibri" w:cs="Calibri"/>
                <w:sz w:val="22"/>
                <w:szCs w:val="22"/>
                <w:lang w:val="lt-LT" w:eastAsia="lt-LT"/>
              </w:rPr>
            </w:pPr>
            <w:r w:rsidRPr="1A6D7E4A">
              <w:rPr>
                <w:rFonts w:ascii="Calibri" w:hAnsi="Calibri" w:cs="Calibri"/>
                <w:sz w:val="22"/>
                <w:szCs w:val="22"/>
                <w:lang w:val="lt-LT" w:eastAsia="lt-LT"/>
              </w:rPr>
              <w:t>2026 III</w:t>
            </w:r>
          </w:p>
        </w:tc>
        <w:tc>
          <w:tcPr>
            <w:tcW w:w="1743" w:type="dxa"/>
            <w:tcBorders>
              <w:top w:val="single" w:sz="6" w:space="0" w:color="auto"/>
              <w:left w:val="single" w:sz="6" w:space="0" w:color="auto"/>
              <w:bottom w:val="single" w:sz="6" w:space="0" w:color="auto"/>
              <w:right w:val="single" w:sz="6" w:space="0" w:color="auto"/>
            </w:tcBorders>
            <w:hideMark/>
          </w:tcPr>
          <w:p w14:paraId="185B84CD" w14:textId="67C6FE01" w:rsidR="1A6D7E4A" w:rsidRDefault="1A6D7E4A" w:rsidP="1A6D7E4A">
            <w:pPr>
              <w:rPr>
                <w:rFonts w:ascii="Calibri" w:hAnsi="Calibri" w:cs="Calibri"/>
                <w:sz w:val="22"/>
                <w:szCs w:val="22"/>
                <w:lang w:val="lt-LT" w:eastAsia="lt-LT"/>
              </w:rPr>
            </w:pPr>
          </w:p>
        </w:tc>
      </w:tr>
      <w:tr w:rsidR="1A6D7E4A" w14:paraId="365D7181" w14:textId="77777777" w:rsidTr="00FC941C">
        <w:trPr>
          <w:trHeight w:val="300"/>
        </w:trPr>
        <w:tc>
          <w:tcPr>
            <w:tcW w:w="473" w:type="dxa"/>
            <w:tcBorders>
              <w:top w:val="single" w:sz="6" w:space="0" w:color="auto"/>
              <w:left w:val="single" w:sz="6" w:space="0" w:color="auto"/>
              <w:bottom w:val="single" w:sz="6" w:space="0" w:color="auto"/>
              <w:right w:val="single" w:sz="6" w:space="0" w:color="auto"/>
            </w:tcBorders>
            <w:hideMark/>
          </w:tcPr>
          <w:p w14:paraId="65B3999A" w14:textId="67212869" w:rsidR="1A6D7E4A" w:rsidRDefault="1A6D7E4A" w:rsidP="1A6D7E4A">
            <w:pPr>
              <w:rPr>
                <w:rFonts w:ascii="Calibri" w:hAnsi="Calibri" w:cs="Calibri"/>
                <w:sz w:val="22"/>
                <w:szCs w:val="22"/>
                <w:lang w:val="lt-LT" w:eastAsia="lt-LT"/>
              </w:rPr>
            </w:pPr>
          </w:p>
        </w:tc>
        <w:tc>
          <w:tcPr>
            <w:tcW w:w="1781" w:type="dxa"/>
            <w:tcBorders>
              <w:top w:val="single" w:sz="6" w:space="0" w:color="auto"/>
              <w:left w:val="single" w:sz="6" w:space="0" w:color="auto"/>
              <w:bottom w:val="single" w:sz="6" w:space="0" w:color="auto"/>
              <w:right w:val="single" w:sz="6" w:space="0" w:color="auto"/>
            </w:tcBorders>
            <w:hideMark/>
          </w:tcPr>
          <w:p w14:paraId="44D5D424" w14:textId="452E0B4C" w:rsidR="5C064DE1" w:rsidRDefault="5C064DE1" w:rsidP="1A6D7E4A">
            <w:pPr>
              <w:jc w:val="center"/>
              <w:rPr>
                <w:rFonts w:ascii="Calibri" w:hAnsi="Calibri" w:cs="Calibri"/>
                <w:sz w:val="22"/>
                <w:szCs w:val="22"/>
                <w:lang w:val="lt-LT" w:eastAsia="lt-LT"/>
              </w:rPr>
            </w:pPr>
            <w:r w:rsidRPr="1A6D7E4A">
              <w:rPr>
                <w:rFonts w:ascii="Calibri" w:hAnsi="Calibri" w:cs="Calibri"/>
                <w:sz w:val="22"/>
                <w:szCs w:val="22"/>
                <w:lang w:val="lt-LT" w:eastAsia="lt-LT"/>
              </w:rPr>
              <w:t>Vilniaus MSSR/PSR</w:t>
            </w:r>
          </w:p>
        </w:tc>
        <w:tc>
          <w:tcPr>
            <w:tcW w:w="3251" w:type="dxa"/>
            <w:tcBorders>
              <w:top w:val="single" w:sz="6" w:space="0" w:color="auto"/>
              <w:left w:val="single" w:sz="6" w:space="0" w:color="auto"/>
              <w:bottom w:val="single" w:sz="6" w:space="0" w:color="auto"/>
              <w:right w:val="single" w:sz="6" w:space="0" w:color="auto"/>
            </w:tcBorders>
            <w:hideMark/>
          </w:tcPr>
          <w:p w14:paraId="42C8C166" w14:textId="4AF5E430" w:rsidR="6CB51872" w:rsidRDefault="6CB51872" w:rsidP="1A6D7E4A">
            <w:pPr>
              <w:jc w:val="center"/>
              <w:rPr>
                <w:rFonts w:ascii="Calibri" w:hAnsi="Calibri" w:cs="Calibri"/>
                <w:sz w:val="22"/>
                <w:szCs w:val="22"/>
                <w:lang w:val="lt-LT" w:eastAsia="lt-LT"/>
              </w:rPr>
            </w:pPr>
            <w:r w:rsidRPr="1A6D7E4A">
              <w:rPr>
                <w:rFonts w:ascii="Calibri" w:hAnsi="Calibri" w:cs="Calibri"/>
                <w:sz w:val="22"/>
                <w:szCs w:val="22"/>
                <w:lang w:val="lt-LT" w:eastAsia="lt-LT"/>
              </w:rPr>
              <w:t>Įrangos keitim</w:t>
            </w:r>
            <w:r w:rsidR="00463F5B">
              <w:rPr>
                <w:rFonts w:ascii="Calibri" w:hAnsi="Calibri" w:cs="Calibri"/>
                <w:sz w:val="22"/>
                <w:szCs w:val="22"/>
                <w:lang w:val="lt-LT" w:eastAsia="lt-LT"/>
              </w:rPr>
              <w:t>.</w:t>
            </w:r>
          </w:p>
        </w:tc>
        <w:tc>
          <w:tcPr>
            <w:tcW w:w="1762" w:type="dxa"/>
            <w:tcBorders>
              <w:top w:val="single" w:sz="6" w:space="0" w:color="auto"/>
              <w:left w:val="single" w:sz="6" w:space="0" w:color="auto"/>
              <w:bottom w:val="single" w:sz="6" w:space="0" w:color="auto"/>
              <w:right w:val="single" w:sz="6" w:space="0" w:color="auto"/>
            </w:tcBorders>
            <w:hideMark/>
          </w:tcPr>
          <w:p w14:paraId="5E80FBBF" w14:textId="64A18AFA" w:rsidR="5C064DE1" w:rsidRDefault="5C064DE1" w:rsidP="1A6D7E4A">
            <w:pPr>
              <w:jc w:val="center"/>
              <w:rPr>
                <w:rFonts w:ascii="Calibri" w:hAnsi="Calibri" w:cs="Calibri"/>
                <w:sz w:val="22"/>
                <w:szCs w:val="22"/>
                <w:lang w:val="lt-LT" w:eastAsia="lt-LT"/>
              </w:rPr>
            </w:pPr>
            <w:r w:rsidRPr="1A6D7E4A">
              <w:rPr>
                <w:rFonts w:ascii="Calibri" w:hAnsi="Calibri" w:cs="Calibri"/>
                <w:sz w:val="22"/>
                <w:szCs w:val="22"/>
                <w:lang w:val="lt-LT" w:eastAsia="lt-LT"/>
              </w:rPr>
              <w:t>2026 III-2027 I</w:t>
            </w:r>
          </w:p>
        </w:tc>
        <w:tc>
          <w:tcPr>
            <w:tcW w:w="1743" w:type="dxa"/>
            <w:tcBorders>
              <w:top w:val="single" w:sz="6" w:space="0" w:color="auto"/>
              <w:left w:val="single" w:sz="6" w:space="0" w:color="auto"/>
              <w:bottom w:val="single" w:sz="6" w:space="0" w:color="auto"/>
              <w:right w:val="single" w:sz="6" w:space="0" w:color="auto"/>
            </w:tcBorders>
            <w:hideMark/>
          </w:tcPr>
          <w:p w14:paraId="3B705F9E" w14:textId="744C0D6F" w:rsidR="1A6D7E4A" w:rsidRDefault="1A6D7E4A" w:rsidP="1A6D7E4A">
            <w:pPr>
              <w:rPr>
                <w:rFonts w:ascii="Calibri" w:hAnsi="Calibri" w:cs="Calibri"/>
                <w:sz w:val="22"/>
                <w:szCs w:val="22"/>
                <w:lang w:val="lt-LT" w:eastAsia="lt-LT"/>
              </w:rPr>
            </w:pPr>
          </w:p>
        </w:tc>
      </w:tr>
      <w:tr w:rsidR="00DE2F64" w:rsidRPr="00DE2F64" w14:paraId="3CA2CBD9" w14:textId="77777777" w:rsidTr="00FC941C">
        <w:trPr>
          <w:trHeight w:val="300"/>
        </w:trPr>
        <w:tc>
          <w:tcPr>
            <w:tcW w:w="473" w:type="dxa"/>
            <w:tcBorders>
              <w:top w:val="single" w:sz="6" w:space="0" w:color="auto"/>
              <w:left w:val="single" w:sz="6" w:space="0" w:color="auto"/>
              <w:bottom w:val="single" w:sz="6" w:space="0" w:color="auto"/>
              <w:right w:val="single" w:sz="6" w:space="0" w:color="auto"/>
            </w:tcBorders>
            <w:hideMark/>
          </w:tcPr>
          <w:p w14:paraId="1833C686" w14:textId="1D26B085" w:rsidR="00DE2F64" w:rsidRPr="00DE2F64" w:rsidRDefault="00DE2F64" w:rsidP="00DE2F64">
            <w:pPr>
              <w:textAlignment w:val="baseline"/>
              <w:rPr>
                <w:rFonts w:ascii="Calibri" w:hAnsi="Calibri" w:cs="Calibri"/>
                <w:sz w:val="22"/>
                <w:szCs w:val="22"/>
                <w:lang w:val="lt-LT" w:eastAsia="lt-LT"/>
              </w:rPr>
            </w:pPr>
          </w:p>
        </w:tc>
        <w:tc>
          <w:tcPr>
            <w:tcW w:w="1781" w:type="dxa"/>
            <w:tcBorders>
              <w:top w:val="single" w:sz="6" w:space="0" w:color="auto"/>
              <w:left w:val="single" w:sz="6" w:space="0" w:color="auto"/>
              <w:bottom w:val="single" w:sz="6" w:space="0" w:color="auto"/>
              <w:right w:val="single" w:sz="6" w:space="0" w:color="auto"/>
            </w:tcBorders>
            <w:hideMark/>
          </w:tcPr>
          <w:p w14:paraId="1553B196" w14:textId="704EAC64" w:rsidR="00DE2F64" w:rsidRPr="00DE2F64" w:rsidRDefault="00DE2F64" w:rsidP="00DE2F64">
            <w:pPr>
              <w:jc w:val="center"/>
              <w:textAlignment w:val="baseline"/>
              <w:rPr>
                <w:rFonts w:ascii="Calibri" w:hAnsi="Calibri" w:cs="Calibri"/>
                <w:sz w:val="22"/>
                <w:szCs w:val="22"/>
                <w:lang w:val="lt-LT" w:eastAsia="lt-LT"/>
              </w:rPr>
            </w:pPr>
          </w:p>
        </w:tc>
        <w:tc>
          <w:tcPr>
            <w:tcW w:w="3251" w:type="dxa"/>
            <w:tcBorders>
              <w:top w:val="single" w:sz="6" w:space="0" w:color="auto"/>
              <w:left w:val="single" w:sz="6" w:space="0" w:color="auto"/>
              <w:bottom w:val="single" w:sz="6" w:space="0" w:color="auto"/>
              <w:right w:val="single" w:sz="6" w:space="0" w:color="auto"/>
            </w:tcBorders>
            <w:hideMark/>
          </w:tcPr>
          <w:p w14:paraId="46D09618" w14:textId="15385C83" w:rsidR="00DE2F64" w:rsidRPr="00DE2F64" w:rsidRDefault="00DE2F64" w:rsidP="00DE2F64">
            <w:pPr>
              <w:jc w:val="center"/>
              <w:textAlignment w:val="baseline"/>
              <w:rPr>
                <w:rFonts w:ascii="Calibri" w:hAnsi="Calibri" w:cs="Calibri"/>
                <w:sz w:val="22"/>
                <w:szCs w:val="22"/>
                <w:lang w:val="lt-LT" w:eastAsia="lt-LT"/>
              </w:rPr>
            </w:pPr>
          </w:p>
        </w:tc>
        <w:tc>
          <w:tcPr>
            <w:tcW w:w="1762" w:type="dxa"/>
            <w:tcBorders>
              <w:top w:val="single" w:sz="6" w:space="0" w:color="auto"/>
              <w:left w:val="single" w:sz="6" w:space="0" w:color="auto"/>
              <w:bottom w:val="single" w:sz="6" w:space="0" w:color="auto"/>
              <w:right w:val="single" w:sz="6" w:space="0" w:color="auto"/>
            </w:tcBorders>
            <w:hideMark/>
          </w:tcPr>
          <w:p w14:paraId="4B1ADEF3" w14:textId="2E41BB86" w:rsidR="00DE2F64" w:rsidRPr="00DE2F64" w:rsidRDefault="00DE2F64" w:rsidP="00DE2F64">
            <w:pPr>
              <w:jc w:val="center"/>
              <w:textAlignment w:val="baseline"/>
              <w:rPr>
                <w:rFonts w:ascii="Calibri" w:hAnsi="Calibri" w:cs="Calibri"/>
                <w:sz w:val="22"/>
                <w:szCs w:val="22"/>
                <w:lang w:val="lt-LT" w:eastAsia="lt-LT"/>
              </w:rPr>
            </w:pPr>
          </w:p>
        </w:tc>
        <w:tc>
          <w:tcPr>
            <w:tcW w:w="1743" w:type="dxa"/>
            <w:tcBorders>
              <w:top w:val="single" w:sz="6" w:space="0" w:color="auto"/>
              <w:left w:val="single" w:sz="6" w:space="0" w:color="auto"/>
              <w:bottom w:val="single" w:sz="6" w:space="0" w:color="auto"/>
              <w:right w:val="single" w:sz="6" w:space="0" w:color="auto"/>
            </w:tcBorders>
            <w:hideMark/>
          </w:tcPr>
          <w:p w14:paraId="60E7EE03"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68AB2DC2" w14:textId="77777777" w:rsidTr="00FC941C">
        <w:trPr>
          <w:trHeight w:val="300"/>
        </w:trPr>
        <w:tc>
          <w:tcPr>
            <w:tcW w:w="473" w:type="dxa"/>
            <w:tcBorders>
              <w:top w:val="single" w:sz="6" w:space="0" w:color="auto"/>
              <w:left w:val="single" w:sz="6" w:space="0" w:color="auto"/>
              <w:bottom w:val="single" w:sz="6" w:space="0" w:color="auto"/>
              <w:right w:val="single" w:sz="6" w:space="0" w:color="auto"/>
            </w:tcBorders>
            <w:hideMark/>
          </w:tcPr>
          <w:p w14:paraId="4C7306BE"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hideMark/>
          </w:tcPr>
          <w:p w14:paraId="73D688BA" w14:textId="2AC3C46B" w:rsidR="00DE2F64" w:rsidRPr="00DE2F64" w:rsidRDefault="00DE2F64" w:rsidP="00DE2F64">
            <w:pPr>
              <w:jc w:val="center"/>
              <w:textAlignment w:val="baseline"/>
              <w:rPr>
                <w:rFonts w:ascii="Calibri" w:hAnsi="Calibri" w:cs="Calibri"/>
                <w:sz w:val="22"/>
                <w:szCs w:val="22"/>
                <w:lang w:val="lt-LT" w:eastAsia="lt-LT"/>
              </w:rPr>
            </w:pPr>
          </w:p>
        </w:tc>
        <w:tc>
          <w:tcPr>
            <w:tcW w:w="3251" w:type="dxa"/>
            <w:tcBorders>
              <w:top w:val="single" w:sz="6" w:space="0" w:color="auto"/>
              <w:left w:val="single" w:sz="6" w:space="0" w:color="auto"/>
              <w:bottom w:val="single" w:sz="6" w:space="0" w:color="auto"/>
              <w:right w:val="single" w:sz="6" w:space="0" w:color="auto"/>
            </w:tcBorders>
            <w:hideMark/>
          </w:tcPr>
          <w:p w14:paraId="08484262" w14:textId="33531450" w:rsidR="00DE2F64" w:rsidRPr="00DE2F64" w:rsidRDefault="00DE2F64" w:rsidP="00DE2F64">
            <w:pPr>
              <w:jc w:val="center"/>
              <w:textAlignment w:val="baseline"/>
              <w:rPr>
                <w:rFonts w:ascii="Calibri" w:hAnsi="Calibri" w:cs="Calibri"/>
                <w:sz w:val="22"/>
                <w:szCs w:val="22"/>
                <w:lang w:val="lt-LT" w:eastAsia="lt-LT"/>
              </w:rPr>
            </w:pPr>
          </w:p>
        </w:tc>
        <w:tc>
          <w:tcPr>
            <w:tcW w:w="1762" w:type="dxa"/>
            <w:tcBorders>
              <w:top w:val="single" w:sz="6" w:space="0" w:color="auto"/>
              <w:left w:val="single" w:sz="6" w:space="0" w:color="auto"/>
              <w:bottom w:val="single" w:sz="6" w:space="0" w:color="auto"/>
              <w:right w:val="single" w:sz="6" w:space="0" w:color="auto"/>
            </w:tcBorders>
            <w:hideMark/>
          </w:tcPr>
          <w:p w14:paraId="572751FD" w14:textId="153F19EE" w:rsidR="00DE2F64" w:rsidRPr="00DE2F64" w:rsidRDefault="00DE2F64" w:rsidP="00DE2F64">
            <w:pPr>
              <w:jc w:val="center"/>
              <w:textAlignment w:val="baseline"/>
              <w:rPr>
                <w:rFonts w:ascii="Calibri" w:hAnsi="Calibri" w:cs="Calibri"/>
                <w:sz w:val="22"/>
                <w:szCs w:val="22"/>
                <w:lang w:val="lt-LT" w:eastAsia="lt-LT"/>
              </w:rPr>
            </w:pPr>
          </w:p>
        </w:tc>
        <w:tc>
          <w:tcPr>
            <w:tcW w:w="1743" w:type="dxa"/>
            <w:tcBorders>
              <w:top w:val="single" w:sz="6" w:space="0" w:color="auto"/>
              <w:left w:val="single" w:sz="6" w:space="0" w:color="auto"/>
              <w:bottom w:val="single" w:sz="6" w:space="0" w:color="auto"/>
              <w:right w:val="single" w:sz="6" w:space="0" w:color="auto"/>
            </w:tcBorders>
            <w:hideMark/>
          </w:tcPr>
          <w:p w14:paraId="1A812D15"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00DE2F64" w:rsidRPr="00DE2F64" w14:paraId="269733CC" w14:textId="77777777" w:rsidTr="00FC941C">
        <w:trPr>
          <w:trHeight w:val="300"/>
        </w:trPr>
        <w:tc>
          <w:tcPr>
            <w:tcW w:w="473" w:type="dxa"/>
            <w:tcBorders>
              <w:top w:val="single" w:sz="6" w:space="0" w:color="auto"/>
              <w:left w:val="single" w:sz="6" w:space="0" w:color="auto"/>
              <w:bottom w:val="single" w:sz="6" w:space="0" w:color="auto"/>
              <w:right w:val="single" w:sz="6" w:space="0" w:color="auto"/>
            </w:tcBorders>
            <w:hideMark/>
          </w:tcPr>
          <w:p w14:paraId="0A074EFC"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c>
          <w:tcPr>
            <w:tcW w:w="1781" w:type="dxa"/>
            <w:tcBorders>
              <w:top w:val="single" w:sz="6" w:space="0" w:color="auto"/>
              <w:left w:val="single" w:sz="6" w:space="0" w:color="auto"/>
              <w:bottom w:val="single" w:sz="6" w:space="0" w:color="auto"/>
              <w:right w:val="single" w:sz="6" w:space="0" w:color="auto"/>
            </w:tcBorders>
            <w:hideMark/>
          </w:tcPr>
          <w:p w14:paraId="556DD56A" w14:textId="30D28346" w:rsidR="00DE2F64" w:rsidRPr="00DE2F64" w:rsidRDefault="00DE2F64" w:rsidP="00DE2F64">
            <w:pPr>
              <w:jc w:val="center"/>
              <w:textAlignment w:val="baseline"/>
              <w:rPr>
                <w:rFonts w:ascii="Calibri" w:hAnsi="Calibri" w:cs="Calibri"/>
                <w:sz w:val="22"/>
                <w:szCs w:val="22"/>
                <w:lang w:val="lt-LT" w:eastAsia="lt-LT"/>
              </w:rPr>
            </w:pPr>
          </w:p>
        </w:tc>
        <w:tc>
          <w:tcPr>
            <w:tcW w:w="3251" w:type="dxa"/>
            <w:tcBorders>
              <w:top w:val="single" w:sz="6" w:space="0" w:color="auto"/>
              <w:left w:val="single" w:sz="6" w:space="0" w:color="auto"/>
              <w:bottom w:val="single" w:sz="6" w:space="0" w:color="auto"/>
              <w:right w:val="single" w:sz="6" w:space="0" w:color="auto"/>
            </w:tcBorders>
            <w:hideMark/>
          </w:tcPr>
          <w:p w14:paraId="71A1225D" w14:textId="1702D6AB" w:rsidR="00DE2F64" w:rsidRPr="00DE2F64" w:rsidRDefault="00DE2F64" w:rsidP="00DE2F64">
            <w:pPr>
              <w:jc w:val="center"/>
              <w:textAlignment w:val="baseline"/>
              <w:rPr>
                <w:rFonts w:ascii="Calibri" w:hAnsi="Calibri" w:cs="Calibri"/>
                <w:sz w:val="22"/>
                <w:szCs w:val="22"/>
                <w:lang w:val="lt-LT" w:eastAsia="lt-LT"/>
              </w:rPr>
            </w:pPr>
          </w:p>
        </w:tc>
        <w:tc>
          <w:tcPr>
            <w:tcW w:w="1762" w:type="dxa"/>
            <w:tcBorders>
              <w:top w:val="single" w:sz="6" w:space="0" w:color="auto"/>
              <w:left w:val="single" w:sz="6" w:space="0" w:color="auto"/>
              <w:bottom w:val="single" w:sz="6" w:space="0" w:color="auto"/>
              <w:right w:val="single" w:sz="6" w:space="0" w:color="auto"/>
            </w:tcBorders>
            <w:hideMark/>
          </w:tcPr>
          <w:p w14:paraId="4DB04857" w14:textId="62F22779" w:rsidR="00DE2F64" w:rsidRPr="00DE2F64" w:rsidRDefault="00DE2F64" w:rsidP="00DE2F64">
            <w:pPr>
              <w:jc w:val="center"/>
              <w:textAlignment w:val="baseline"/>
              <w:rPr>
                <w:rFonts w:ascii="Calibri" w:hAnsi="Calibri" w:cs="Calibri"/>
                <w:sz w:val="22"/>
                <w:szCs w:val="22"/>
                <w:lang w:val="lt-LT" w:eastAsia="lt-LT"/>
              </w:rPr>
            </w:pPr>
          </w:p>
        </w:tc>
        <w:tc>
          <w:tcPr>
            <w:tcW w:w="1743" w:type="dxa"/>
            <w:tcBorders>
              <w:top w:val="single" w:sz="6" w:space="0" w:color="auto"/>
              <w:left w:val="single" w:sz="6" w:space="0" w:color="auto"/>
              <w:bottom w:val="single" w:sz="6" w:space="0" w:color="auto"/>
              <w:right w:val="single" w:sz="6" w:space="0" w:color="auto"/>
            </w:tcBorders>
            <w:hideMark/>
          </w:tcPr>
          <w:p w14:paraId="7ED40380" w14:textId="77777777" w:rsidR="00DE2F64" w:rsidRPr="00DE2F64" w:rsidRDefault="00DE2F64" w:rsidP="00DE2F64">
            <w:pPr>
              <w:textAlignment w:val="baseline"/>
              <w:rPr>
                <w:rFonts w:ascii="Calibri" w:hAnsi="Calibri" w:cs="Calibri"/>
                <w:sz w:val="22"/>
                <w:szCs w:val="22"/>
                <w:lang w:val="lt-LT" w:eastAsia="lt-LT"/>
              </w:rPr>
            </w:pPr>
            <w:r w:rsidRPr="00DE2F64">
              <w:rPr>
                <w:rFonts w:ascii="Calibri" w:hAnsi="Calibri" w:cs="Calibri"/>
                <w:sz w:val="22"/>
                <w:szCs w:val="22"/>
                <w:lang w:val="lt-LT" w:eastAsia="lt-LT"/>
              </w:rPr>
              <w:t> </w:t>
            </w:r>
          </w:p>
        </w:tc>
      </w:tr>
      <w:tr w:rsidR="32659B1B" w14:paraId="32F45DF5" w14:textId="77777777" w:rsidTr="00FC941C">
        <w:trPr>
          <w:trHeight w:val="300"/>
        </w:trPr>
        <w:tc>
          <w:tcPr>
            <w:tcW w:w="473" w:type="dxa"/>
            <w:tcBorders>
              <w:top w:val="single" w:sz="6" w:space="0" w:color="auto"/>
              <w:left w:val="single" w:sz="6" w:space="0" w:color="auto"/>
              <w:bottom w:val="single" w:sz="6" w:space="0" w:color="auto"/>
              <w:right w:val="single" w:sz="6" w:space="0" w:color="auto"/>
            </w:tcBorders>
            <w:hideMark/>
          </w:tcPr>
          <w:p w14:paraId="7AF04CB7" w14:textId="36E010FE" w:rsidR="32659B1B" w:rsidRDefault="32659B1B" w:rsidP="32659B1B">
            <w:pPr>
              <w:rPr>
                <w:rFonts w:ascii="Calibri" w:hAnsi="Calibri" w:cs="Calibri"/>
                <w:sz w:val="22"/>
                <w:szCs w:val="22"/>
                <w:lang w:val="lt-LT" w:eastAsia="lt-LT"/>
              </w:rPr>
            </w:pPr>
          </w:p>
        </w:tc>
        <w:tc>
          <w:tcPr>
            <w:tcW w:w="1781" w:type="dxa"/>
            <w:tcBorders>
              <w:top w:val="single" w:sz="6" w:space="0" w:color="auto"/>
              <w:left w:val="single" w:sz="6" w:space="0" w:color="auto"/>
              <w:bottom w:val="single" w:sz="6" w:space="0" w:color="auto"/>
              <w:right w:val="single" w:sz="6" w:space="0" w:color="auto"/>
            </w:tcBorders>
            <w:hideMark/>
          </w:tcPr>
          <w:p w14:paraId="38A04DC0" w14:textId="40DA534C" w:rsidR="58E78B0E" w:rsidRDefault="58E78B0E" w:rsidP="32659B1B">
            <w:pPr>
              <w:jc w:val="center"/>
              <w:rPr>
                <w:rFonts w:ascii="Calibri" w:hAnsi="Calibri" w:cs="Calibri"/>
                <w:sz w:val="22"/>
                <w:szCs w:val="22"/>
                <w:lang w:val="lt-LT" w:eastAsia="lt-LT"/>
              </w:rPr>
            </w:pPr>
            <w:r w:rsidRPr="32659B1B">
              <w:rPr>
                <w:rFonts w:ascii="Calibri" w:hAnsi="Calibri" w:cs="Calibri"/>
                <w:sz w:val="22"/>
                <w:szCs w:val="22"/>
                <w:lang w:val="lt-LT" w:eastAsia="lt-LT"/>
              </w:rPr>
              <w:t>C</w:t>
            </w:r>
            <w:r w:rsidR="751DF77A" w:rsidRPr="32659B1B">
              <w:rPr>
                <w:rFonts w:ascii="Calibri" w:hAnsi="Calibri" w:cs="Calibri"/>
                <w:sz w:val="22"/>
                <w:szCs w:val="22"/>
                <w:lang w:val="lt-LT" w:eastAsia="lt-LT"/>
              </w:rPr>
              <w:t xml:space="preserve">entralizuota </w:t>
            </w:r>
            <w:r w:rsidRPr="32659B1B">
              <w:rPr>
                <w:rFonts w:ascii="Calibri" w:hAnsi="Calibri" w:cs="Calibri"/>
                <w:sz w:val="22"/>
                <w:szCs w:val="22"/>
                <w:lang w:val="lt-LT" w:eastAsia="lt-LT"/>
              </w:rPr>
              <w:t>KRS</w:t>
            </w:r>
          </w:p>
        </w:tc>
        <w:tc>
          <w:tcPr>
            <w:tcW w:w="3251" w:type="dxa"/>
            <w:tcBorders>
              <w:top w:val="single" w:sz="6" w:space="0" w:color="auto"/>
              <w:left w:val="single" w:sz="6" w:space="0" w:color="auto"/>
              <w:bottom w:val="single" w:sz="6" w:space="0" w:color="auto"/>
              <w:right w:val="single" w:sz="6" w:space="0" w:color="auto"/>
            </w:tcBorders>
            <w:hideMark/>
          </w:tcPr>
          <w:p w14:paraId="562CD3CD" w14:textId="0D0D7BB2" w:rsidR="58E78B0E" w:rsidRDefault="58E78B0E" w:rsidP="32659B1B">
            <w:pPr>
              <w:jc w:val="center"/>
              <w:rPr>
                <w:rFonts w:ascii="Calibri" w:hAnsi="Calibri" w:cs="Calibri"/>
                <w:sz w:val="22"/>
                <w:szCs w:val="22"/>
                <w:lang w:val="lt-LT" w:eastAsia="lt-LT"/>
              </w:rPr>
            </w:pPr>
            <w:r w:rsidRPr="32659B1B">
              <w:rPr>
                <w:rFonts w:ascii="Calibri" w:hAnsi="Calibri" w:cs="Calibri"/>
                <w:sz w:val="22"/>
                <w:szCs w:val="22"/>
                <w:lang w:val="lt-LT" w:eastAsia="lt-LT"/>
              </w:rPr>
              <w:t>Diegiama nauja centralizuota kalbinių ryšių sistema trijų pasenusių KRS</w:t>
            </w:r>
            <w:r w:rsidR="66CC04D0" w:rsidRPr="32659B1B">
              <w:rPr>
                <w:rFonts w:ascii="Calibri" w:hAnsi="Calibri" w:cs="Calibri"/>
                <w:sz w:val="22"/>
                <w:szCs w:val="22"/>
                <w:lang w:val="lt-LT" w:eastAsia="lt-LT"/>
              </w:rPr>
              <w:t xml:space="preserve"> pakeitimui</w:t>
            </w:r>
          </w:p>
        </w:tc>
        <w:tc>
          <w:tcPr>
            <w:tcW w:w="1762" w:type="dxa"/>
            <w:tcBorders>
              <w:top w:val="single" w:sz="6" w:space="0" w:color="auto"/>
              <w:left w:val="single" w:sz="6" w:space="0" w:color="auto"/>
              <w:bottom w:val="single" w:sz="6" w:space="0" w:color="auto"/>
              <w:right w:val="single" w:sz="6" w:space="0" w:color="auto"/>
            </w:tcBorders>
            <w:hideMark/>
          </w:tcPr>
          <w:p w14:paraId="687F6478" w14:textId="2C3A6340" w:rsidR="66CC04D0" w:rsidRDefault="66CC04D0" w:rsidP="32659B1B">
            <w:pPr>
              <w:jc w:val="center"/>
              <w:rPr>
                <w:rFonts w:ascii="Calibri" w:hAnsi="Calibri" w:cs="Calibri"/>
                <w:sz w:val="22"/>
                <w:szCs w:val="22"/>
                <w:lang w:val="lt-LT" w:eastAsia="lt-LT"/>
              </w:rPr>
            </w:pPr>
            <w:r w:rsidRPr="32659B1B">
              <w:rPr>
                <w:rFonts w:ascii="Calibri" w:hAnsi="Calibri" w:cs="Calibri"/>
                <w:sz w:val="22"/>
                <w:szCs w:val="22"/>
                <w:lang w:val="lt-LT" w:eastAsia="lt-LT"/>
              </w:rPr>
              <w:t>2027 II</w:t>
            </w:r>
          </w:p>
        </w:tc>
        <w:tc>
          <w:tcPr>
            <w:tcW w:w="1743" w:type="dxa"/>
            <w:tcBorders>
              <w:top w:val="single" w:sz="6" w:space="0" w:color="auto"/>
              <w:left w:val="single" w:sz="6" w:space="0" w:color="auto"/>
              <w:bottom w:val="single" w:sz="6" w:space="0" w:color="auto"/>
              <w:right w:val="single" w:sz="6" w:space="0" w:color="auto"/>
            </w:tcBorders>
            <w:hideMark/>
          </w:tcPr>
          <w:p w14:paraId="1FB6A620" w14:textId="729CEEC2" w:rsidR="32659B1B" w:rsidRDefault="32659B1B" w:rsidP="32659B1B">
            <w:pPr>
              <w:rPr>
                <w:rFonts w:ascii="Calibri" w:hAnsi="Calibri" w:cs="Calibri"/>
                <w:sz w:val="22"/>
                <w:szCs w:val="22"/>
                <w:lang w:val="lt-LT" w:eastAsia="lt-LT"/>
              </w:rPr>
            </w:pPr>
          </w:p>
        </w:tc>
      </w:tr>
    </w:tbl>
    <w:p w14:paraId="32C10CE7" w14:textId="77777777" w:rsidR="00DE2F64" w:rsidRPr="00DE2F64" w:rsidRDefault="00DE2F64" w:rsidP="00DE2F64">
      <w:pPr>
        <w:jc w:val="both"/>
        <w:textAlignment w:val="baseline"/>
        <w:rPr>
          <w:rFonts w:ascii="Segoe UI" w:hAnsi="Segoe UI" w:cs="Segoe UI"/>
          <w:sz w:val="18"/>
          <w:szCs w:val="18"/>
          <w:lang w:val="lt-LT" w:eastAsia="lt-LT"/>
        </w:rPr>
      </w:pPr>
      <w:r w:rsidRPr="00DE2F64">
        <w:rPr>
          <w:rFonts w:ascii="Calibri" w:hAnsi="Calibri" w:cs="Calibri"/>
          <w:sz w:val="22"/>
          <w:szCs w:val="22"/>
          <w:lang w:val="lt-LT" w:eastAsia="lt-LT"/>
        </w:rPr>
        <w:t> </w:t>
      </w:r>
    </w:p>
    <w:p w14:paraId="3318D256" w14:textId="77777777" w:rsidR="00DE2F64" w:rsidRPr="00DE2F64" w:rsidRDefault="00DE2F64" w:rsidP="00DE2F64">
      <w:pPr>
        <w:ind w:right="-765"/>
        <w:jc w:val="both"/>
        <w:textAlignment w:val="baseline"/>
        <w:rPr>
          <w:rFonts w:ascii="Segoe UI" w:hAnsi="Segoe UI" w:cs="Segoe UI"/>
          <w:sz w:val="18"/>
          <w:szCs w:val="18"/>
          <w:lang w:val="lt-LT" w:eastAsia="lt-LT"/>
        </w:rPr>
      </w:pPr>
      <w:r w:rsidRPr="00DE2F64">
        <w:rPr>
          <w:rFonts w:ascii="Calibri" w:hAnsi="Calibri" w:cs="Calibri"/>
          <w:color w:val="1F497D"/>
          <w:sz w:val="22"/>
          <w:szCs w:val="22"/>
          <w:lang w:val="lt-LT" w:eastAsia="lt-LT"/>
        </w:rPr>
        <w:t> </w:t>
      </w:r>
    </w:p>
    <w:p w14:paraId="5A49ED9B" w14:textId="77777777" w:rsidR="00DE2F64" w:rsidRPr="00DE2F64" w:rsidRDefault="00DE2F64" w:rsidP="00DE2F64">
      <w:pPr>
        <w:ind w:right="-765"/>
        <w:jc w:val="both"/>
        <w:textAlignment w:val="baseline"/>
        <w:rPr>
          <w:rFonts w:ascii="Segoe UI" w:hAnsi="Segoe UI" w:cs="Segoe UI"/>
          <w:sz w:val="18"/>
          <w:szCs w:val="18"/>
          <w:lang w:val="lt-LT" w:eastAsia="lt-LT"/>
        </w:rPr>
      </w:pPr>
      <w:r w:rsidRPr="00DE2F64">
        <w:rPr>
          <w:rFonts w:ascii="Calibri" w:hAnsi="Calibri" w:cs="Calibri"/>
          <w:color w:val="1F497D"/>
          <w:sz w:val="22"/>
          <w:szCs w:val="22"/>
          <w:lang w:val="lt-LT" w:eastAsia="lt-LT"/>
        </w:rPr>
        <w:t> </w:t>
      </w:r>
    </w:p>
    <w:p w14:paraId="612D2E45" w14:textId="77777777" w:rsidR="00DE2F64" w:rsidRPr="00DE2F64" w:rsidRDefault="00DE2F64" w:rsidP="00DE2F64">
      <w:pPr>
        <w:ind w:right="-765"/>
        <w:jc w:val="both"/>
        <w:textAlignment w:val="baseline"/>
        <w:rPr>
          <w:rFonts w:ascii="Segoe UI" w:hAnsi="Segoe UI" w:cs="Segoe UI"/>
          <w:sz w:val="18"/>
          <w:szCs w:val="18"/>
          <w:lang w:val="lt-LT" w:eastAsia="lt-LT"/>
        </w:rPr>
      </w:pPr>
      <w:r w:rsidRPr="00DE2F64">
        <w:rPr>
          <w:rFonts w:ascii="Calibri" w:hAnsi="Calibri" w:cs="Calibri"/>
          <w:color w:val="1F497D"/>
          <w:sz w:val="22"/>
          <w:szCs w:val="22"/>
          <w:lang w:val="lt-LT" w:eastAsia="lt-LT"/>
        </w:rPr>
        <w:t> </w:t>
      </w:r>
    </w:p>
    <w:p w14:paraId="1D54FA8A" w14:textId="77777777" w:rsidR="00DE2F64" w:rsidRPr="00DE2F64" w:rsidRDefault="00DE2F64" w:rsidP="00DE2F64">
      <w:pPr>
        <w:spacing w:after="160" w:line="259" w:lineRule="auto"/>
        <w:rPr>
          <w:rFonts w:ascii="Aptos" w:eastAsia="Aptos" w:hAnsi="Aptos"/>
          <w:kern w:val="2"/>
          <w:sz w:val="22"/>
          <w:szCs w:val="22"/>
          <w:lang w:val="lt-LT" w:eastAsia="en-US"/>
          <w14:ligatures w14:val="standardContextual"/>
        </w:rPr>
      </w:pPr>
    </w:p>
    <w:p w14:paraId="53B102EE" w14:textId="77777777" w:rsidR="0053302E" w:rsidRDefault="0053302E" w:rsidP="000E6611">
      <w:pPr>
        <w:ind w:right="-755"/>
        <w:rPr>
          <w:rFonts w:ascii="Calibri" w:hAnsi="Calibri" w:cs="Calibri"/>
          <w:bCs/>
          <w:color w:val="1F497D" w:themeColor="text2"/>
          <w:sz w:val="22"/>
          <w:szCs w:val="22"/>
          <w:lang w:val="lt-LT" w:eastAsia="en-GB"/>
        </w:rPr>
      </w:pPr>
    </w:p>
    <w:p w14:paraId="2A556731" w14:textId="77777777" w:rsidR="00DE2F64" w:rsidRDefault="00DE2F64" w:rsidP="000E6611">
      <w:pPr>
        <w:ind w:right="-755"/>
        <w:rPr>
          <w:rFonts w:ascii="Calibri" w:hAnsi="Calibri" w:cs="Calibri"/>
          <w:bCs/>
          <w:color w:val="1F497D" w:themeColor="text2"/>
          <w:sz w:val="22"/>
          <w:szCs w:val="22"/>
          <w:lang w:val="lt-LT" w:eastAsia="en-GB"/>
        </w:rPr>
      </w:pPr>
    </w:p>
    <w:p w14:paraId="10731870" w14:textId="77777777" w:rsidR="00DE2F64" w:rsidRDefault="00DE2F64" w:rsidP="000E6611">
      <w:pPr>
        <w:ind w:right="-755"/>
        <w:rPr>
          <w:rFonts w:ascii="Calibri" w:hAnsi="Calibri" w:cs="Calibri"/>
          <w:bCs/>
          <w:color w:val="1F497D" w:themeColor="text2"/>
          <w:sz w:val="22"/>
          <w:szCs w:val="22"/>
          <w:lang w:val="lt-LT" w:eastAsia="en-GB"/>
        </w:rPr>
      </w:pPr>
    </w:p>
    <w:p w14:paraId="235D7D5E" w14:textId="77777777" w:rsidR="00DE2F64" w:rsidRDefault="00DE2F64" w:rsidP="000E6611">
      <w:pPr>
        <w:ind w:right="-755"/>
        <w:rPr>
          <w:rFonts w:ascii="Calibri" w:hAnsi="Calibri" w:cs="Calibri"/>
          <w:bCs/>
          <w:color w:val="1F497D" w:themeColor="text2"/>
          <w:sz w:val="22"/>
          <w:szCs w:val="22"/>
          <w:lang w:val="lt-LT" w:eastAsia="en-GB"/>
        </w:rPr>
      </w:pPr>
    </w:p>
    <w:p w14:paraId="7CF8382E" w14:textId="77777777" w:rsidR="00DE2F64" w:rsidRDefault="00DE2F64" w:rsidP="000E6611">
      <w:pPr>
        <w:ind w:right="-755"/>
        <w:rPr>
          <w:rFonts w:ascii="Calibri" w:hAnsi="Calibri" w:cs="Calibri"/>
          <w:bCs/>
          <w:color w:val="1F497D" w:themeColor="text2"/>
          <w:sz w:val="22"/>
          <w:szCs w:val="22"/>
          <w:lang w:val="lt-LT" w:eastAsia="en-GB"/>
        </w:rPr>
      </w:pPr>
    </w:p>
    <w:p w14:paraId="09F9F750" w14:textId="77777777" w:rsidR="00DE2F64" w:rsidRDefault="00DE2F64" w:rsidP="000E6611">
      <w:pPr>
        <w:ind w:right="-755"/>
        <w:rPr>
          <w:rFonts w:ascii="Calibri" w:hAnsi="Calibri" w:cs="Calibri"/>
          <w:bCs/>
          <w:color w:val="1F497D" w:themeColor="text2"/>
          <w:sz w:val="22"/>
          <w:szCs w:val="22"/>
          <w:lang w:val="lt-LT" w:eastAsia="en-GB"/>
        </w:rPr>
      </w:pPr>
    </w:p>
    <w:p w14:paraId="46B2007C" w14:textId="77777777" w:rsidR="00DE2F64" w:rsidRDefault="00DE2F64" w:rsidP="000E6611">
      <w:pPr>
        <w:ind w:right="-755"/>
        <w:rPr>
          <w:rFonts w:ascii="Calibri" w:hAnsi="Calibri" w:cs="Calibri"/>
          <w:bCs/>
          <w:color w:val="1F497D" w:themeColor="text2"/>
          <w:sz w:val="22"/>
          <w:szCs w:val="22"/>
          <w:lang w:val="lt-LT" w:eastAsia="en-GB"/>
        </w:rPr>
      </w:pPr>
    </w:p>
    <w:p w14:paraId="0DE612AA" w14:textId="77777777" w:rsidR="00DE2F64" w:rsidRDefault="00DE2F64" w:rsidP="000E6611">
      <w:pPr>
        <w:ind w:right="-755"/>
        <w:rPr>
          <w:rFonts w:ascii="Calibri" w:hAnsi="Calibri" w:cs="Calibri"/>
          <w:bCs/>
          <w:color w:val="1F497D" w:themeColor="text2"/>
          <w:sz w:val="22"/>
          <w:szCs w:val="22"/>
          <w:lang w:val="lt-LT" w:eastAsia="en-GB"/>
        </w:rPr>
      </w:pPr>
    </w:p>
    <w:p w14:paraId="549075FA" w14:textId="77777777" w:rsidR="00DE2F64" w:rsidRDefault="00DE2F64" w:rsidP="000E6611">
      <w:pPr>
        <w:ind w:right="-755"/>
        <w:rPr>
          <w:rFonts w:ascii="Calibri" w:hAnsi="Calibri" w:cs="Calibri"/>
          <w:bCs/>
          <w:color w:val="1F497D" w:themeColor="text2"/>
          <w:sz w:val="22"/>
          <w:szCs w:val="22"/>
          <w:lang w:val="lt-LT" w:eastAsia="en-GB"/>
        </w:rPr>
      </w:pPr>
    </w:p>
    <w:p w14:paraId="4E41CDBA" w14:textId="77777777" w:rsidR="00DE2F64" w:rsidRDefault="00DE2F64" w:rsidP="000E6611">
      <w:pPr>
        <w:ind w:right="-755"/>
        <w:rPr>
          <w:rFonts w:ascii="Calibri" w:hAnsi="Calibri" w:cs="Calibri"/>
          <w:bCs/>
          <w:color w:val="1F497D" w:themeColor="text2"/>
          <w:sz w:val="22"/>
          <w:szCs w:val="22"/>
          <w:lang w:val="lt-LT" w:eastAsia="en-GB"/>
        </w:rPr>
      </w:pPr>
    </w:p>
    <w:p w14:paraId="7C3E64E0" w14:textId="77777777" w:rsidR="00DE2F64" w:rsidRDefault="00DE2F64" w:rsidP="000E6611">
      <w:pPr>
        <w:ind w:right="-755"/>
        <w:rPr>
          <w:rFonts w:ascii="Calibri" w:hAnsi="Calibri" w:cs="Calibri"/>
          <w:bCs/>
          <w:color w:val="1F497D" w:themeColor="text2"/>
          <w:sz w:val="22"/>
          <w:szCs w:val="22"/>
          <w:lang w:val="lt-LT" w:eastAsia="en-GB"/>
        </w:rPr>
      </w:pPr>
    </w:p>
    <w:p w14:paraId="1C759B2D" w14:textId="77777777" w:rsidR="00DE2F64" w:rsidRDefault="00DE2F64" w:rsidP="000E6611">
      <w:pPr>
        <w:ind w:right="-755"/>
        <w:rPr>
          <w:rFonts w:ascii="Calibri" w:hAnsi="Calibri" w:cs="Calibri"/>
          <w:bCs/>
          <w:color w:val="1F497D" w:themeColor="text2"/>
          <w:sz w:val="22"/>
          <w:szCs w:val="22"/>
          <w:lang w:val="lt-LT" w:eastAsia="en-GB"/>
        </w:rPr>
      </w:pPr>
    </w:p>
    <w:p w14:paraId="243B622A" w14:textId="77777777" w:rsidR="00DE2F64" w:rsidRDefault="00DE2F64" w:rsidP="000E6611">
      <w:pPr>
        <w:ind w:right="-755"/>
        <w:rPr>
          <w:rFonts w:ascii="Calibri" w:hAnsi="Calibri" w:cs="Calibri"/>
          <w:bCs/>
          <w:color w:val="1F497D" w:themeColor="text2"/>
          <w:sz w:val="22"/>
          <w:szCs w:val="22"/>
          <w:lang w:val="lt-LT" w:eastAsia="en-GB"/>
        </w:rPr>
      </w:pPr>
    </w:p>
    <w:p w14:paraId="2E636BF0" w14:textId="77777777" w:rsidR="00DE2F64" w:rsidRDefault="00DE2F64" w:rsidP="000E6611">
      <w:pPr>
        <w:ind w:right="-755"/>
        <w:rPr>
          <w:rFonts w:ascii="Calibri" w:hAnsi="Calibri" w:cs="Calibri"/>
          <w:bCs/>
          <w:color w:val="1F497D" w:themeColor="text2"/>
          <w:sz w:val="22"/>
          <w:szCs w:val="22"/>
          <w:lang w:val="lt-LT" w:eastAsia="en-GB"/>
        </w:rPr>
      </w:pPr>
    </w:p>
    <w:p w14:paraId="6A3D65C8" w14:textId="77777777" w:rsidR="00463F5B" w:rsidRDefault="00463F5B" w:rsidP="000E6611">
      <w:pPr>
        <w:ind w:right="-755"/>
        <w:rPr>
          <w:rFonts w:ascii="Calibri" w:hAnsi="Calibri" w:cs="Calibri"/>
          <w:bCs/>
          <w:color w:val="1F497D" w:themeColor="text2"/>
          <w:sz w:val="22"/>
          <w:szCs w:val="22"/>
          <w:lang w:val="lt-LT" w:eastAsia="en-GB"/>
        </w:rPr>
      </w:pPr>
    </w:p>
    <w:p w14:paraId="624DE92B" w14:textId="77777777" w:rsidR="00DE2F64" w:rsidRDefault="00DE2F64" w:rsidP="000E6611">
      <w:pPr>
        <w:ind w:right="-755"/>
        <w:rPr>
          <w:rFonts w:ascii="Calibri" w:hAnsi="Calibri" w:cs="Calibri"/>
          <w:bCs/>
          <w:color w:val="1F497D" w:themeColor="text2"/>
          <w:sz w:val="22"/>
          <w:szCs w:val="22"/>
          <w:lang w:val="lt-LT" w:eastAsia="en-GB"/>
        </w:rPr>
      </w:pPr>
    </w:p>
    <w:p w14:paraId="148AE1B4" w14:textId="77777777" w:rsidR="0053302E" w:rsidRDefault="0053302E" w:rsidP="000E6611">
      <w:pPr>
        <w:ind w:right="-755"/>
        <w:rPr>
          <w:rFonts w:ascii="Calibri" w:hAnsi="Calibri" w:cs="Calibri"/>
          <w:bCs/>
          <w:color w:val="1F497D" w:themeColor="text2"/>
          <w:sz w:val="22"/>
          <w:szCs w:val="22"/>
          <w:lang w:val="lt-LT" w:eastAsia="en-GB"/>
        </w:rPr>
      </w:pPr>
    </w:p>
    <w:p w14:paraId="66E4FD2F" w14:textId="77777777" w:rsidR="0053302E" w:rsidRDefault="0053302E" w:rsidP="000E6611">
      <w:pPr>
        <w:ind w:right="-755"/>
        <w:rPr>
          <w:rFonts w:ascii="Calibri" w:hAnsi="Calibri" w:cs="Calibri"/>
          <w:bCs/>
          <w:color w:val="1F497D" w:themeColor="text2"/>
          <w:sz w:val="22"/>
          <w:szCs w:val="22"/>
          <w:lang w:val="lt-LT" w:eastAsia="en-GB"/>
        </w:rPr>
      </w:pPr>
    </w:p>
    <w:p w14:paraId="0658BC2F" w14:textId="77777777" w:rsidR="0053302E" w:rsidRPr="008F752A" w:rsidRDefault="0053302E" w:rsidP="000E6611">
      <w:pPr>
        <w:ind w:right="-755"/>
        <w:rPr>
          <w:rFonts w:ascii="Calibri" w:hAnsi="Calibri" w:cs="Calibri"/>
          <w:bCs/>
          <w:sz w:val="22"/>
          <w:szCs w:val="22"/>
          <w:lang w:val="lt-LT" w:eastAsia="en-GB"/>
        </w:rPr>
      </w:pPr>
    </w:p>
    <w:p w14:paraId="7C73FE00" w14:textId="571A1606" w:rsidR="00CA1367" w:rsidRPr="0053302E" w:rsidRDefault="0053302E" w:rsidP="0053302E">
      <w:pPr>
        <w:ind w:right="-755"/>
        <w:jc w:val="center"/>
        <w:rPr>
          <w:rFonts w:ascii="Calibri" w:hAnsi="Calibri" w:cs="Calibri"/>
          <w:b/>
          <w:sz w:val="22"/>
          <w:szCs w:val="22"/>
          <w:lang w:val="lt-LT" w:eastAsia="en-GB"/>
        </w:rPr>
      </w:pPr>
      <w:r>
        <w:rPr>
          <w:rFonts w:ascii="Calibri" w:hAnsi="Calibri" w:cs="Calibri"/>
          <w:bCs/>
          <w:sz w:val="22"/>
          <w:szCs w:val="22"/>
          <w:lang w:val="lt-LT" w:eastAsia="en-GB"/>
        </w:rPr>
        <w:lastRenderedPageBreak/>
        <w:t xml:space="preserve">                                                                                                                                                       </w:t>
      </w:r>
      <w:r w:rsidRPr="0053302E">
        <w:rPr>
          <w:rFonts w:ascii="Calibri" w:hAnsi="Calibri" w:cs="Calibri"/>
          <w:b/>
          <w:sz w:val="22"/>
          <w:szCs w:val="22"/>
          <w:lang w:val="lt-LT" w:eastAsia="en-GB"/>
        </w:rPr>
        <w:t>3 priedas</w:t>
      </w:r>
    </w:p>
    <w:p w14:paraId="17AAAA18" w14:textId="77777777" w:rsidR="00533310" w:rsidRPr="008F752A" w:rsidRDefault="00533310" w:rsidP="00533310">
      <w:pPr>
        <w:ind w:right="-755"/>
        <w:jc w:val="right"/>
        <w:rPr>
          <w:rFonts w:ascii="Calibri" w:hAnsi="Calibri" w:cs="Calibri"/>
          <w:bCs/>
          <w:sz w:val="22"/>
          <w:szCs w:val="22"/>
          <w:lang w:val="lt-LT" w:eastAsia="en-GB"/>
        </w:rPr>
      </w:pPr>
    </w:p>
    <w:p w14:paraId="653662BD" w14:textId="6CD8DF4D" w:rsidR="001A597D" w:rsidRPr="008F752A" w:rsidRDefault="001A597D" w:rsidP="00717E55">
      <w:pPr>
        <w:ind w:right="-755"/>
        <w:jc w:val="both"/>
        <w:rPr>
          <w:rFonts w:ascii="Calibri" w:hAnsi="Calibri" w:cs="Calibri"/>
          <w:bCs/>
          <w:sz w:val="22"/>
          <w:szCs w:val="22"/>
          <w:lang w:val="lt-LT" w:eastAsia="en-GB"/>
        </w:rPr>
      </w:pPr>
      <w:r w:rsidRPr="008F752A">
        <w:rPr>
          <w:rFonts w:ascii="Calibri" w:hAnsi="Calibri" w:cs="Calibri"/>
          <w:bCs/>
          <w:sz w:val="22"/>
          <w:szCs w:val="22"/>
          <w:lang w:val="lt-LT" w:eastAsia="en-GB"/>
        </w:rPr>
        <w:t>Pridedam</w:t>
      </w:r>
      <w:r w:rsidR="000E35A3" w:rsidRPr="008F752A">
        <w:rPr>
          <w:rFonts w:ascii="Calibri" w:hAnsi="Calibri" w:cs="Calibri"/>
          <w:bCs/>
          <w:sz w:val="22"/>
          <w:szCs w:val="22"/>
          <w:lang w:val="lt-LT" w:eastAsia="en-GB"/>
        </w:rPr>
        <w:t>a</w:t>
      </w:r>
      <w:r w:rsidRPr="008F752A">
        <w:rPr>
          <w:rFonts w:ascii="Calibri" w:hAnsi="Calibri" w:cs="Calibri"/>
          <w:bCs/>
          <w:sz w:val="22"/>
          <w:szCs w:val="22"/>
          <w:lang w:val="lt-LT" w:eastAsia="en-GB"/>
        </w:rPr>
        <w:t xml:space="preserve"> </w:t>
      </w:r>
      <w:r w:rsidR="00336B31" w:rsidRPr="008F752A">
        <w:rPr>
          <w:rFonts w:ascii="Calibri" w:hAnsi="Calibri" w:cs="Calibri"/>
          <w:bCs/>
          <w:sz w:val="22"/>
          <w:szCs w:val="22"/>
          <w:lang w:val="lt-LT" w:eastAsia="en-GB"/>
        </w:rPr>
        <w:t xml:space="preserve">VĮ „Oro navigacija“ ir Latvijos oro navigacijos paslaugų teikėjos „Latvijas Gaisa Satiksme“ </w:t>
      </w:r>
      <w:r w:rsidR="007007C3" w:rsidRPr="008F752A">
        <w:rPr>
          <w:rFonts w:ascii="Calibri" w:hAnsi="Calibri" w:cs="Calibri"/>
          <w:bCs/>
          <w:sz w:val="22"/>
          <w:szCs w:val="22"/>
          <w:lang w:val="lt-LT" w:eastAsia="en-GB"/>
        </w:rPr>
        <w:t>2019 m. vasario 7 d.</w:t>
      </w:r>
      <w:r w:rsidR="00336B31" w:rsidRPr="008F752A">
        <w:rPr>
          <w:rFonts w:ascii="Calibri" w:hAnsi="Calibri" w:cs="Calibri"/>
          <w:bCs/>
          <w:sz w:val="22"/>
          <w:szCs w:val="22"/>
          <w:lang w:val="lt-LT" w:eastAsia="en-GB"/>
        </w:rPr>
        <w:t xml:space="preserve"> bendradarbiavimo</w:t>
      </w:r>
      <w:r w:rsidR="007007C3" w:rsidRPr="008F752A">
        <w:rPr>
          <w:rFonts w:ascii="Calibri" w:hAnsi="Calibri" w:cs="Calibri"/>
          <w:bCs/>
          <w:sz w:val="22"/>
          <w:szCs w:val="22"/>
          <w:lang w:val="lt-LT" w:eastAsia="en-GB"/>
        </w:rPr>
        <w:t xml:space="preserve"> s</w:t>
      </w:r>
      <w:r w:rsidRPr="008F752A">
        <w:rPr>
          <w:rFonts w:ascii="Calibri" w:hAnsi="Calibri" w:cs="Calibri"/>
          <w:bCs/>
          <w:sz w:val="22"/>
          <w:szCs w:val="22"/>
          <w:lang w:val="lt-LT" w:eastAsia="en-GB"/>
        </w:rPr>
        <w:t>utarti</w:t>
      </w:r>
      <w:r w:rsidR="000E35A3" w:rsidRPr="008F752A">
        <w:rPr>
          <w:rFonts w:ascii="Calibri" w:hAnsi="Calibri" w:cs="Calibri"/>
          <w:bCs/>
          <w:sz w:val="22"/>
          <w:szCs w:val="22"/>
          <w:lang w:val="lt-LT" w:eastAsia="en-GB"/>
        </w:rPr>
        <w:t>e</w:t>
      </w:r>
      <w:r w:rsidRPr="008F752A">
        <w:rPr>
          <w:rFonts w:ascii="Calibri" w:hAnsi="Calibri" w:cs="Calibri"/>
          <w:bCs/>
          <w:sz w:val="22"/>
          <w:szCs w:val="22"/>
          <w:lang w:val="lt-LT" w:eastAsia="en-GB"/>
        </w:rPr>
        <w:t>s</w:t>
      </w:r>
      <w:r w:rsidR="007007C3" w:rsidRPr="008F752A">
        <w:rPr>
          <w:rFonts w:ascii="Calibri" w:hAnsi="Calibri" w:cs="Calibri"/>
          <w:bCs/>
          <w:sz w:val="22"/>
          <w:szCs w:val="22"/>
          <w:lang w:val="lt-LT" w:eastAsia="en-GB"/>
        </w:rPr>
        <w:t xml:space="preserve"> (Nr. S-23) </w:t>
      </w:r>
      <w:r w:rsidRPr="008F752A">
        <w:rPr>
          <w:rFonts w:ascii="Calibri" w:hAnsi="Calibri" w:cs="Calibri"/>
          <w:bCs/>
          <w:sz w:val="22"/>
          <w:szCs w:val="22"/>
          <w:lang w:val="lt-LT" w:eastAsia="en-GB"/>
        </w:rPr>
        <w:t xml:space="preserve">su </w:t>
      </w:r>
      <w:r w:rsidR="007007C3" w:rsidRPr="008F752A">
        <w:rPr>
          <w:rFonts w:ascii="Calibri" w:hAnsi="Calibri" w:cs="Calibri"/>
          <w:bCs/>
          <w:sz w:val="22"/>
          <w:szCs w:val="22"/>
          <w:lang w:val="lt-LT" w:eastAsia="en-GB"/>
        </w:rPr>
        <w:t>dėl oro navigacijos paslaugų teikimo oro kelio atkarpoje „NINTA</w:t>
      </w:r>
      <w:r w:rsidR="00336B31" w:rsidRPr="008F752A">
        <w:rPr>
          <w:rFonts w:ascii="Calibri" w:hAnsi="Calibri" w:cs="Calibri"/>
          <w:bCs/>
          <w:sz w:val="22"/>
          <w:szCs w:val="22"/>
          <w:lang w:val="lt-LT" w:eastAsia="en-GB"/>
        </w:rPr>
        <w:t>-ADAXA</w:t>
      </w:r>
      <w:r w:rsidR="007007C3" w:rsidRPr="008F752A">
        <w:rPr>
          <w:rFonts w:ascii="Calibri" w:hAnsi="Calibri" w:cs="Calibri"/>
          <w:bCs/>
          <w:sz w:val="22"/>
          <w:szCs w:val="22"/>
          <w:lang w:val="lt-LT" w:eastAsia="en-GB"/>
        </w:rPr>
        <w:t>“</w:t>
      </w:r>
      <w:r w:rsidR="00C84BAC" w:rsidRPr="008F752A">
        <w:rPr>
          <w:rFonts w:ascii="Calibri" w:hAnsi="Calibri" w:cs="Calibri"/>
          <w:bCs/>
          <w:sz w:val="22"/>
          <w:szCs w:val="22"/>
          <w:lang w:val="lt-LT" w:eastAsia="en-GB"/>
        </w:rPr>
        <w:t xml:space="preserve"> ir jos </w:t>
      </w:r>
      <w:r w:rsidR="00336B31" w:rsidRPr="008F752A">
        <w:rPr>
          <w:rFonts w:ascii="Calibri" w:hAnsi="Calibri" w:cs="Calibri"/>
          <w:bCs/>
          <w:sz w:val="22"/>
          <w:szCs w:val="22"/>
          <w:lang w:val="lt-LT" w:eastAsia="en-GB"/>
        </w:rPr>
        <w:t xml:space="preserve">priedo </w:t>
      </w:r>
      <w:r w:rsidR="000E35A3" w:rsidRPr="008F752A">
        <w:rPr>
          <w:rFonts w:ascii="Calibri" w:hAnsi="Calibri" w:cs="Calibri"/>
          <w:bCs/>
          <w:sz w:val="22"/>
          <w:szCs w:val="22"/>
          <w:lang w:val="lt-LT" w:eastAsia="en-GB"/>
        </w:rPr>
        <w:t>kopij</w:t>
      </w:r>
      <w:r w:rsidR="00336B31" w:rsidRPr="008F752A">
        <w:rPr>
          <w:rFonts w:ascii="Calibri" w:hAnsi="Calibri" w:cs="Calibri"/>
          <w:bCs/>
          <w:sz w:val="22"/>
          <w:szCs w:val="22"/>
          <w:lang w:val="lt-LT" w:eastAsia="en-GB"/>
        </w:rPr>
        <w:t>os</w:t>
      </w:r>
      <w:r w:rsidR="007007C3" w:rsidRPr="008F752A">
        <w:rPr>
          <w:rFonts w:ascii="Calibri" w:hAnsi="Calibri" w:cs="Calibri"/>
          <w:bCs/>
          <w:sz w:val="22"/>
          <w:szCs w:val="22"/>
          <w:lang w:val="lt-LT" w:eastAsia="en-GB"/>
        </w:rPr>
        <w:t>.</w:t>
      </w:r>
      <w:r w:rsidR="00757B68" w:rsidRPr="008F752A">
        <w:rPr>
          <w:rFonts w:ascii="Calibri" w:hAnsi="Calibri" w:cs="Calibri"/>
          <w:bCs/>
          <w:sz w:val="22"/>
          <w:szCs w:val="22"/>
          <w:lang w:val="lt-LT" w:eastAsia="en-GB"/>
        </w:rPr>
        <w:t xml:space="preserve"> </w:t>
      </w:r>
    </w:p>
    <w:p w14:paraId="08E441A3" w14:textId="3B38A046" w:rsidR="00CA1367" w:rsidRPr="008F752A" w:rsidRDefault="00CA1367" w:rsidP="00CA1367">
      <w:pPr>
        <w:rPr>
          <w:rFonts w:ascii="Calibri" w:hAnsi="Calibri" w:cs="Calibri"/>
          <w:bCs/>
          <w:sz w:val="22"/>
          <w:szCs w:val="22"/>
          <w:lang w:val="lt-LT" w:eastAsia="en-GB"/>
        </w:rPr>
      </w:pPr>
    </w:p>
    <w:p w14:paraId="06697F71" w14:textId="7434A58A" w:rsidR="007007C3" w:rsidRPr="008F752A" w:rsidRDefault="00C14F7B" w:rsidP="6DE68235">
      <w:pPr>
        <w:rPr>
          <w:rFonts w:ascii="Calibri" w:hAnsi="Calibri" w:cs="Calibri"/>
          <w:sz w:val="22"/>
          <w:szCs w:val="22"/>
          <w:lang w:val="lt-LT" w:eastAsia="en-GB"/>
        </w:rPr>
      </w:pPr>
      <w:r w:rsidRPr="008F752A">
        <w:rPr>
          <w:rFonts w:ascii="Calibri" w:hAnsi="Calibri" w:cs="Calibri"/>
          <w:bCs/>
          <w:color w:val="2B579A"/>
          <w:sz w:val="22"/>
          <w:szCs w:val="22"/>
          <w:shd w:val="clear" w:color="auto" w:fill="E6E6E6"/>
          <w:lang w:val="lt-LT" w:eastAsia="en-GB"/>
        </w:rPr>
        <w:object w:dxaOrig="1539" w:dyaOrig="997" w14:anchorId="4A11B934">
          <v:shape id="_x0000_i1028" type="#_x0000_t75" style="width:78pt;height:48.75pt" o:ole="">
            <v:imagedata r:id="rId19" o:title=""/>
          </v:shape>
          <o:OLEObject Type="Embed" ProgID="Acrobat.Document.DC" ShapeID="_x0000_i1028" DrawAspect="Icon" ObjectID="_1825661013" r:id="rId20"/>
        </w:object>
      </w:r>
      <w:r w:rsidR="000E6611" w:rsidRPr="008F752A">
        <w:rPr>
          <w:rFonts w:ascii="Calibri" w:hAnsi="Calibri" w:cs="Calibri"/>
          <w:sz w:val="22"/>
          <w:szCs w:val="22"/>
          <w:lang w:val="lt-LT" w:eastAsia="en-GB"/>
        </w:rPr>
        <w:t xml:space="preserve"> </w:t>
      </w:r>
      <w:r w:rsidR="003F6FFD" w:rsidRPr="008F752A">
        <w:rPr>
          <w:rFonts w:ascii="Calibri" w:hAnsi="Calibri" w:cs="Calibri"/>
          <w:bCs/>
          <w:color w:val="2B579A"/>
          <w:sz w:val="22"/>
          <w:szCs w:val="22"/>
          <w:shd w:val="clear" w:color="auto" w:fill="E6E6E6"/>
          <w:lang w:val="lt-LT" w:eastAsia="en-GB"/>
        </w:rPr>
        <w:object w:dxaOrig="1508" w:dyaOrig="984" w14:anchorId="22BF81E4">
          <v:shape id="_x0000_i1029" type="#_x0000_t75" style="width:76.5pt;height:48.75pt" o:ole="">
            <v:imagedata r:id="rId21" o:title=""/>
          </v:shape>
          <o:OLEObject Type="Embed" ProgID="Acrobat.Document.DC" ShapeID="_x0000_i1029" DrawAspect="Icon" ObjectID="_1825661014" r:id="rId22"/>
        </w:object>
      </w:r>
    </w:p>
    <w:p w14:paraId="3D086EC8" w14:textId="77777777" w:rsidR="007007C3" w:rsidRPr="008F752A" w:rsidRDefault="007007C3" w:rsidP="00CA1367">
      <w:pPr>
        <w:rPr>
          <w:rFonts w:ascii="Calibri" w:hAnsi="Calibri" w:cs="Calibri"/>
          <w:bCs/>
          <w:sz w:val="22"/>
          <w:szCs w:val="22"/>
          <w:lang w:val="lt-LT" w:eastAsia="en-GB"/>
        </w:rPr>
      </w:pPr>
    </w:p>
    <w:p w14:paraId="37B6B29A" w14:textId="0EF8CD5D" w:rsidR="00CA1367" w:rsidRPr="008F752A" w:rsidRDefault="00CA1367" w:rsidP="000E6611">
      <w:pPr>
        <w:ind w:right="-755"/>
        <w:rPr>
          <w:rFonts w:ascii="Calibri" w:hAnsi="Calibri" w:cs="Calibri"/>
          <w:bCs/>
          <w:sz w:val="22"/>
          <w:szCs w:val="22"/>
          <w:lang w:val="lt-LT" w:eastAsia="en-GB"/>
        </w:rPr>
      </w:pPr>
    </w:p>
    <w:p w14:paraId="76EE941C" w14:textId="58F969D2" w:rsidR="00CA1367" w:rsidRPr="008F752A" w:rsidRDefault="002A5CEE" w:rsidP="000E6611">
      <w:pPr>
        <w:ind w:right="-755"/>
        <w:jc w:val="both"/>
        <w:rPr>
          <w:rFonts w:ascii="Calibri" w:hAnsi="Calibri" w:cs="Calibri"/>
          <w:bCs/>
          <w:sz w:val="22"/>
          <w:szCs w:val="22"/>
          <w:lang w:val="lt-LT" w:eastAsia="en-GB"/>
        </w:rPr>
      </w:pPr>
      <w:r>
        <w:rPr>
          <w:rFonts w:ascii="Calibri" w:hAnsi="Calibri" w:cs="Calibri"/>
          <w:bCs/>
          <w:sz w:val="22"/>
          <w:szCs w:val="22"/>
          <w:lang w:val="lt-LT" w:eastAsia="en-GB"/>
        </w:rPr>
        <w:t xml:space="preserve">Patvirtiname, kad pateikėme visą Bendrovei </w:t>
      </w:r>
      <w:r w:rsidR="006E413C" w:rsidRPr="008F752A">
        <w:rPr>
          <w:rFonts w:ascii="Calibri" w:hAnsi="Calibri" w:cs="Calibri"/>
          <w:bCs/>
          <w:sz w:val="22"/>
          <w:szCs w:val="22"/>
          <w:lang w:val="lt-LT" w:eastAsia="en-GB"/>
        </w:rPr>
        <w:t>žinom</w:t>
      </w:r>
      <w:r>
        <w:rPr>
          <w:rFonts w:ascii="Calibri" w:hAnsi="Calibri" w:cs="Calibri"/>
          <w:bCs/>
          <w:sz w:val="22"/>
          <w:szCs w:val="22"/>
          <w:lang w:val="lt-LT" w:eastAsia="en-GB"/>
        </w:rPr>
        <w:t>ą</w:t>
      </w:r>
      <w:r w:rsidR="006E413C" w:rsidRPr="008F752A">
        <w:rPr>
          <w:rFonts w:ascii="Calibri" w:hAnsi="Calibri" w:cs="Calibri"/>
          <w:bCs/>
          <w:sz w:val="22"/>
          <w:szCs w:val="22"/>
          <w:lang w:val="lt-LT" w:eastAsia="en-GB"/>
        </w:rPr>
        <w:t xml:space="preserve"> ir su </w:t>
      </w:r>
      <w:r>
        <w:rPr>
          <w:rFonts w:ascii="Calibri" w:hAnsi="Calibri" w:cs="Calibri"/>
          <w:bCs/>
          <w:sz w:val="22"/>
          <w:szCs w:val="22"/>
          <w:lang w:val="lt-LT" w:eastAsia="en-GB"/>
        </w:rPr>
        <w:t>Draudiko</w:t>
      </w:r>
      <w:r w:rsidR="006E413C" w:rsidRPr="008F752A">
        <w:rPr>
          <w:rFonts w:ascii="Calibri" w:hAnsi="Calibri" w:cs="Calibri"/>
          <w:bCs/>
          <w:sz w:val="22"/>
          <w:szCs w:val="22"/>
          <w:lang w:val="lt-LT" w:eastAsia="en-GB"/>
        </w:rPr>
        <w:t xml:space="preserve"> pasiūlymu</w:t>
      </w:r>
      <w:r>
        <w:rPr>
          <w:rFonts w:ascii="Calibri" w:hAnsi="Calibri" w:cs="Calibri"/>
          <w:bCs/>
          <w:sz w:val="22"/>
          <w:szCs w:val="22"/>
          <w:lang w:val="lt-LT" w:eastAsia="en-GB"/>
        </w:rPr>
        <w:t xml:space="preserve"> susijusią</w:t>
      </w:r>
      <w:r w:rsidR="006E413C" w:rsidRPr="008F752A">
        <w:rPr>
          <w:rFonts w:ascii="Calibri" w:hAnsi="Calibri" w:cs="Calibri"/>
          <w:bCs/>
          <w:sz w:val="22"/>
          <w:szCs w:val="22"/>
          <w:lang w:val="lt-LT" w:eastAsia="en-GB"/>
        </w:rPr>
        <w:t xml:space="preserve"> </w:t>
      </w:r>
      <w:r w:rsidR="00A7777E" w:rsidRPr="008F752A">
        <w:rPr>
          <w:rFonts w:ascii="Calibri" w:hAnsi="Calibri" w:cs="Calibri"/>
          <w:bCs/>
          <w:sz w:val="22"/>
          <w:szCs w:val="22"/>
          <w:lang w:val="lt-LT" w:eastAsia="en-GB"/>
        </w:rPr>
        <w:t>informacij</w:t>
      </w:r>
      <w:r>
        <w:rPr>
          <w:rFonts w:ascii="Calibri" w:hAnsi="Calibri" w:cs="Calibri"/>
          <w:bCs/>
          <w:sz w:val="22"/>
          <w:szCs w:val="22"/>
          <w:lang w:val="lt-LT" w:eastAsia="en-GB"/>
        </w:rPr>
        <w:t>ą. Taip pat patvirtiname, kad pateikta informacija</w:t>
      </w:r>
      <w:r w:rsidR="00A7777E" w:rsidRPr="008F752A">
        <w:rPr>
          <w:rFonts w:ascii="Calibri" w:hAnsi="Calibri" w:cs="Calibri"/>
          <w:bCs/>
          <w:sz w:val="22"/>
          <w:szCs w:val="22"/>
          <w:lang w:val="lt-LT" w:eastAsia="en-GB"/>
        </w:rPr>
        <w:t xml:space="preserve"> </w:t>
      </w:r>
      <w:r w:rsidR="006E413C" w:rsidRPr="008F752A">
        <w:rPr>
          <w:rFonts w:ascii="Calibri" w:hAnsi="Calibri" w:cs="Calibri"/>
          <w:bCs/>
          <w:sz w:val="22"/>
          <w:szCs w:val="22"/>
          <w:lang w:val="lt-LT" w:eastAsia="en-GB"/>
        </w:rPr>
        <w:t>yra teisinga</w:t>
      </w:r>
      <w:r>
        <w:rPr>
          <w:rFonts w:ascii="Calibri" w:hAnsi="Calibri" w:cs="Calibri"/>
          <w:bCs/>
          <w:sz w:val="22"/>
          <w:szCs w:val="22"/>
          <w:lang w:val="lt-LT" w:eastAsia="en-GB"/>
        </w:rPr>
        <w:t xml:space="preserve"> ir </w:t>
      </w:r>
      <w:r w:rsidR="006E413C" w:rsidRPr="008F752A">
        <w:rPr>
          <w:rFonts w:ascii="Calibri" w:hAnsi="Calibri" w:cs="Calibri"/>
          <w:bCs/>
          <w:sz w:val="22"/>
          <w:szCs w:val="22"/>
          <w:lang w:val="lt-LT" w:eastAsia="en-GB"/>
        </w:rPr>
        <w:t>buvo įtraukti</w:t>
      </w:r>
      <w:r>
        <w:rPr>
          <w:rFonts w:ascii="Calibri" w:hAnsi="Calibri" w:cs="Calibri"/>
          <w:bCs/>
          <w:sz w:val="22"/>
          <w:szCs w:val="22"/>
          <w:lang w:val="lt-LT" w:eastAsia="en-GB"/>
        </w:rPr>
        <w:t xml:space="preserve"> visi, Bendrovei žinomi</w:t>
      </w:r>
      <w:r w:rsidR="006E413C" w:rsidRPr="008F752A">
        <w:rPr>
          <w:rFonts w:ascii="Calibri" w:hAnsi="Calibri" w:cs="Calibri"/>
          <w:bCs/>
          <w:sz w:val="22"/>
          <w:szCs w:val="22"/>
          <w:lang w:val="lt-LT" w:eastAsia="en-GB"/>
        </w:rPr>
        <w:t xml:space="preserve"> </w:t>
      </w:r>
      <w:r w:rsidR="003037ED" w:rsidRPr="008F752A">
        <w:rPr>
          <w:rFonts w:ascii="Calibri" w:hAnsi="Calibri" w:cs="Calibri"/>
          <w:bCs/>
          <w:sz w:val="22"/>
          <w:szCs w:val="22"/>
          <w:lang w:val="lt-LT" w:eastAsia="en-GB"/>
        </w:rPr>
        <w:t>reikšmingi</w:t>
      </w:r>
      <w:r w:rsidR="006E413C" w:rsidRPr="008F752A">
        <w:rPr>
          <w:rFonts w:ascii="Calibri" w:hAnsi="Calibri" w:cs="Calibri"/>
          <w:bCs/>
          <w:sz w:val="22"/>
          <w:szCs w:val="22"/>
          <w:lang w:val="lt-LT" w:eastAsia="en-GB"/>
        </w:rPr>
        <w:t xml:space="preserve"> faktai.</w:t>
      </w:r>
    </w:p>
    <w:p w14:paraId="4DEF752A" w14:textId="77777777" w:rsidR="006E41D0" w:rsidRPr="008F752A" w:rsidRDefault="006E41D0" w:rsidP="000E6611">
      <w:pPr>
        <w:ind w:right="-755"/>
        <w:jc w:val="both"/>
        <w:rPr>
          <w:rFonts w:ascii="Calibri" w:hAnsi="Calibri" w:cs="Calibri"/>
          <w:bCs/>
          <w:sz w:val="22"/>
          <w:szCs w:val="22"/>
          <w:lang w:val="lt-LT" w:eastAsia="en-GB"/>
        </w:rPr>
      </w:pPr>
    </w:p>
    <w:p w14:paraId="021F4EE1" w14:textId="268FEB53" w:rsidR="00E93E71" w:rsidRPr="008F752A" w:rsidRDefault="00C85C7D" w:rsidP="00C85C7D">
      <w:pPr>
        <w:tabs>
          <w:tab w:val="left" w:pos="2145"/>
        </w:tabs>
        <w:jc w:val="center"/>
        <w:rPr>
          <w:rFonts w:ascii="Calibri" w:hAnsi="Calibri" w:cs="Calibri"/>
          <w:bCs/>
          <w:sz w:val="22"/>
          <w:szCs w:val="22"/>
          <w:lang w:val="lt-LT" w:eastAsia="en-GB"/>
        </w:rPr>
      </w:pPr>
      <w:r w:rsidRPr="008F752A">
        <w:rPr>
          <w:rFonts w:ascii="Calibri" w:hAnsi="Calibri" w:cs="Calibri"/>
          <w:bCs/>
          <w:sz w:val="22"/>
          <w:szCs w:val="22"/>
          <w:lang w:val="lt-LT" w:eastAsia="en-GB"/>
        </w:rPr>
        <w:t>____________</w:t>
      </w:r>
    </w:p>
    <w:sectPr w:rsidR="00E93E71" w:rsidRPr="008F752A" w:rsidSect="005D1CD4">
      <w:pgSz w:w="11906" w:h="16838" w:code="9"/>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667025" w14:textId="77777777" w:rsidR="005A4044" w:rsidRDefault="005A4044">
      <w:r>
        <w:separator/>
      </w:r>
    </w:p>
  </w:endnote>
  <w:endnote w:type="continuationSeparator" w:id="0">
    <w:p w14:paraId="56F04529" w14:textId="77777777" w:rsidR="005A4044" w:rsidRDefault="005A4044">
      <w:r>
        <w:continuationSeparator/>
      </w:r>
    </w:p>
  </w:endnote>
  <w:endnote w:type="continuationNotice" w:id="1">
    <w:p w14:paraId="65403B1C" w14:textId="77777777" w:rsidR="005A4044" w:rsidRDefault="005A40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47LightCn">
    <w:altName w:val="Arial"/>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184D5F" w14:textId="77777777" w:rsidR="005A4044" w:rsidRDefault="005A4044">
      <w:r>
        <w:separator/>
      </w:r>
    </w:p>
  </w:footnote>
  <w:footnote w:type="continuationSeparator" w:id="0">
    <w:p w14:paraId="571DDB2D" w14:textId="77777777" w:rsidR="005A4044" w:rsidRDefault="005A4044">
      <w:r>
        <w:continuationSeparator/>
      </w:r>
    </w:p>
  </w:footnote>
  <w:footnote w:type="continuationNotice" w:id="1">
    <w:p w14:paraId="2FEACDB9" w14:textId="77777777" w:rsidR="005A4044" w:rsidRDefault="005A4044"/>
  </w:footnote>
  <w:footnote w:id="2">
    <w:p w14:paraId="056BEA58" w14:textId="64A5545A" w:rsidR="007E509E" w:rsidRPr="007E4AB6" w:rsidRDefault="007E509E">
      <w:pPr>
        <w:pStyle w:val="FootnoteText"/>
        <w:rPr>
          <w:lang w:val="lt-LT"/>
        </w:rPr>
      </w:pPr>
      <w:r>
        <w:rPr>
          <w:rStyle w:val="FootnoteReference"/>
        </w:rPr>
        <w:footnoteRef/>
      </w:r>
      <w:r>
        <w:t xml:space="preserve"> FIS – </w:t>
      </w:r>
      <w:r w:rsidR="003E16E4">
        <w:rPr>
          <w:lang w:val="lt-LT"/>
        </w:rPr>
        <w:t>s</w:t>
      </w:r>
      <w:r>
        <w:rPr>
          <w:lang w:val="lt-LT"/>
        </w:rPr>
        <w:t>krydžių informacijos paslaugos</w:t>
      </w:r>
    </w:p>
  </w:footnote>
  <w:footnote w:id="3">
    <w:p w14:paraId="1809E346" w14:textId="77777777" w:rsidR="006D47F3" w:rsidRPr="007E4AB6" w:rsidRDefault="006D47F3">
      <w:pPr>
        <w:pStyle w:val="FootnoteText"/>
        <w:rPr>
          <w:lang w:val="lt-LT"/>
        </w:rPr>
      </w:pPr>
      <w:r>
        <w:rPr>
          <w:rStyle w:val="FootnoteReference"/>
        </w:rPr>
        <w:footnoteRef/>
      </w:r>
      <w:r>
        <w:t xml:space="preserve"> </w:t>
      </w:r>
      <w:r>
        <w:rPr>
          <w:lang w:val="lt-LT"/>
        </w:rPr>
        <w:t>APP – aerodromo prieigų skrydžių valdymo paslaugos</w:t>
      </w:r>
    </w:p>
  </w:footnote>
  <w:footnote w:id="4">
    <w:p w14:paraId="4E60BBD6" w14:textId="77777777" w:rsidR="006D47F3" w:rsidRPr="007E4AB6" w:rsidRDefault="006D47F3">
      <w:pPr>
        <w:pStyle w:val="FootnoteText"/>
        <w:rPr>
          <w:lang w:val="lt-LT"/>
        </w:rPr>
      </w:pPr>
      <w:r>
        <w:rPr>
          <w:rStyle w:val="FootnoteReference"/>
        </w:rPr>
        <w:footnoteRef/>
      </w:r>
      <w:r w:rsidRPr="00F0230F">
        <w:rPr>
          <w:lang w:val="lt-LT"/>
        </w:rPr>
        <w:t xml:space="preserve"> </w:t>
      </w:r>
      <w:r>
        <w:rPr>
          <w:lang w:val="lt-LT"/>
        </w:rPr>
        <w:t xml:space="preserve">TWR – aerodromo </w:t>
      </w:r>
      <w:r w:rsidRPr="006D47F3">
        <w:rPr>
          <w:lang w:val="lt-LT"/>
        </w:rPr>
        <w:t>skrydžių valdymo paslaugos</w:t>
      </w:r>
    </w:p>
  </w:footnote>
  <w:footnote w:id="5">
    <w:p w14:paraId="7012DE8D" w14:textId="77777777" w:rsidR="006D47F3" w:rsidRPr="007E4AB6" w:rsidRDefault="006D47F3">
      <w:pPr>
        <w:pStyle w:val="FootnoteText"/>
        <w:rPr>
          <w:lang w:val="lt-LT"/>
        </w:rPr>
      </w:pPr>
      <w:r>
        <w:rPr>
          <w:rStyle w:val="FootnoteReference"/>
        </w:rPr>
        <w:footnoteRef/>
      </w:r>
      <w:r w:rsidRPr="00F0230F">
        <w:rPr>
          <w:lang w:val="lt-LT"/>
        </w:rPr>
        <w:t xml:space="preserve"> </w:t>
      </w:r>
      <w:r>
        <w:rPr>
          <w:lang w:val="lt-LT"/>
        </w:rPr>
        <w:t>Šiaulių aerodrome iš vienos pozicijos teikiamos ir aerodromų prieigų ir aerodromo skrydžių valdymo paslaugos</w:t>
      </w:r>
    </w:p>
  </w:footnote>
  <w:footnote w:id="6">
    <w:p w14:paraId="1EF0B0F3" w14:textId="77777777" w:rsidR="007E4AB6" w:rsidRPr="00AD5F93" w:rsidRDefault="007E4AB6" w:rsidP="007E4AB6">
      <w:pPr>
        <w:pStyle w:val="FootnoteText"/>
        <w:rPr>
          <w:lang w:val="lt-LT"/>
        </w:rPr>
      </w:pPr>
      <w:r>
        <w:rPr>
          <w:rStyle w:val="FootnoteReference"/>
        </w:rPr>
        <w:footnoteRef/>
      </w:r>
      <w:r>
        <w:t xml:space="preserve"> </w:t>
      </w:r>
      <w:r>
        <w:rPr>
          <w:lang w:val="lt-LT"/>
        </w:rPr>
        <w:t>Prireikus sutartis gali būti pateikta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90CF5"/>
    <w:multiLevelType w:val="singleLevel"/>
    <w:tmpl w:val="96B66842"/>
    <w:lvl w:ilvl="0">
      <w:start w:val="8"/>
      <w:numFmt w:val="decimal"/>
      <w:lvlText w:val="%1."/>
      <w:lvlJc w:val="left"/>
      <w:pPr>
        <w:tabs>
          <w:tab w:val="num" w:pos="720"/>
        </w:tabs>
        <w:ind w:left="720" w:hanging="720"/>
      </w:pPr>
      <w:rPr>
        <w:rFonts w:hint="default"/>
      </w:rPr>
    </w:lvl>
  </w:abstractNum>
  <w:abstractNum w:abstractNumId="1" w15:restartNumberingAfterBreak="0">
    <w:nsid w:val="08A26B54"/>
    <w:multiLevelType w:val="multilevel"/>
    <w:tmpl w:val="6B5C0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56455E"/>
    <w:multiLevelType w:val="singleLevel"/>
    <w:tmpl w:val="0809000F"/>
    <w:lvl w:ilvl="0">
      <w:start w:val="1"/>
      <w:numFmt w:val="decimal"/>
      <w:lvlText w:val="%1."/>
      <w:lvlJc w:val="left"/>
      <w:pPr>
        <w:tabs>
          <w:tab w:val="num" w:pos="360"/>
        </w:tabs>
        <w:ind w:left="360" w:hanging="360"/>
      </w:pPr>
    </w:lvl>
  </w:abstractNum>
  <w:abstractNum w:abstractNumId="3" w15:restartNumberingAfterBreak="0">
    <w:nsid w:val="0B9465CA"/>
    <w:multiLevelType w:val="hybridMultilevel"/>
    <w:tmpl w:val="01B28A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C043A25"/>
    <w:multiLevelType w:val="hybridMultilevel"/>
    <w:tmpl w:val="64EE7390"/>
    <w:lvl w:ilvl="0" w:tplc="C1D49C40">
      <w:start w:val="1"/>
      <w:numFmt w:val="lowerLetter"/>
      <w:lvlText w:val="(%1)"/>
      <w:lvlJc w:val="left"/>
      <w:pPr>
        <w:ind w:left="720" w:hanging="360"/>
      </w:pPr>
      <w:rPr>
        <w:rFonts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A1C4AF1"/>
    <w:multiLevelType w:val="singleLevel"/>
    <w:tmpl w:val="8BB082D8"/>
    <w:lvl w:ilvl="0">
      <w:start w:val="1"/>
      <w:numFmt w:val="decimal"/>
      <w:lvlText w:val="%1."/>
      <w:lvlJc w:val="left"/>
      <w:pPr>
        <w:tabs>
          <w:tab w:val="num" w:pos="720"/>
        </w:tabs>
        <w:ind w:left="720" w:hanging="720"/>
      </w:pPr>
      <w:rPr>
        <w:rFonts w:hint="default"/>
      </w:rPr>
    </w:lvl>
  </w:abstractNum>
  <w:abstractNum w:abstractNumId="6" w15:restartNumberingAfterBreak="0">
    <w:nsid w:val="1F077DD3"/>
    <w:multiLevelType w:val="singleLevel"/>
    <w:tmpl w:val="A0208AFC"/>
    <w:lvl w:ilvl="0">
      <w:start w:val="17"/>
      <w:numFmt w:val="decimal"/>
      <w:lvlText w:val="%1"/>
      <w:lvlJc w:val="left"/>
      <w:pPr>
        <w:tabs>
          <w:tab w:val="num" w:pos="570"/>
        </w:tabs>
        <w:ind w:left="570" w:hanging="570"/>
      </w:pPr>
      <w:rPr>
        <w:rFonts w:hint="default"/>
      </w:rPr>
    </w:lvl>
  </w:abstractNum>
  <w:abstractNum w:abstractNumId="7" w15:restartNumberingAfterBreak="0">
    <w:nsid w:val="20C0149B"/>
    <w:multiLevelType w:val="hybridMultilevel"/>
    <w:tmpl w:val="38F2F82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0C27810"/>
    <w:multiLevelType w:val="hybridMultilevel"/>
    <w:tmpl w:val="0DF822FE"/>
    <w:lvl w:ilvl="0" w:tplc="396E9044">
      <w:start w:val="1"/>
      <w:numFmt w:val="decimal"/>
      <w:lvlText w:val="%1)"/>
      <w:lvlJc w:val="left"/>
      <w:pPr>
        <w:ind w:left="720" w:hanging="360"/>
      </w:pPr>
      <w:rPr>
        <w:rFonts w:hint="default"/>
        <w:b/>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BF6537"/>
    <w:multiLevelType w:val="hybridMultilevel"/>
    <w:tmpl w:val="65945EE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6C461CC"/>
    <w:multiLevelType w:val="multilevel"/>
    <w:tmpl w:val="3704E6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224B99"/>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2E303379"/>
    <w:multiLevelType w:val="hybridMultilevel"/>
    <w:tmpl w:val="FD844E7C"/>
    <w:lvl w:ilvl="0" w:tplc="6FFA6A64">
      <w:start w:val="1"/>
      <w:numFmt w:val="lowerLetter"/>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FA74E36"/>
    <w:multiLevelType w:val="multilevel"/>
    <w:tmpl w:val="4F82A6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01C6020"/>
    <w:multiLevelType w:val="hybridMultilevel"/>
    <w:tmpl w:val="CF56A1E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30DB050D"/>
    <w:multiLevelType w:val="hybridMultilevel"/>
    <w:tmpl w:val="EAA0A500"/>
    <w:lvl w:ilvl="0" w:tplc="FEDCF5BC">
      <w:start w:val="1"/>
      <w:numFmt w:val="decimal"/>
      <w:suff w:val="space"/>
      <w:lvlText w:val="%1."/>
      <w:lvlJc w:val="left"/>
      <w:pPr>
        <w:ind w:left="1286" w:hanging="360"/>
      </w:pPr>
      <w:rPr>
        <w:rFonts w:hint="default"/>
      </w:rPr>
    </w:lvl>
    <w:lvl w:ilvl="1" w:tplc="04270019" w:tentative="1">
      <w:start w:val="1"/>
      <w:numFmt w:val="lowerLetter"/>
      <w:lvlText w:val="%2."/>
      <w:lvlJc w:val="left"/>
      <w:pPr>
        <w:ind w:left="2999" w:hanging="360"/>
      </w:pPr>
    </w:lvl>
    <w:lvl w:ilvl="2" w:tplc="0427001B" w:tentative="1">
      <w:start w:val="1"/>
      <w:numFmt w:val="lowerRoman"/>
      <w:lvlText w:val="%3."/>
      <w:lvlJc w:val="right"/>
      <w:pPr>
        <w:ind w:left="3719" w:hanging="180"/>
      </w:pPr>
    </w:lvl>
    <w:lvl w:ilvl="3" w:tplc="0427000F" w:tentative="1">
      <w:start w:val="1"/>
      <w:numFmt w:val="decimal"/>
      <w:lvlText w:val="%4."/>
      <w:lvlJc w:val="left"/>
      <w:pPr>
        <w:ind w:left="4439" w:hanging="360"/>
      </w:pPr>
    </w:lvl>
    <w:lvl w:ilvl="4" w:tplc="04270019" w:tentative="1">
      <w:start w:val="1"/>
      <w:numFmt w:val="lowerLetter"/>
      <w:lvlText w:val="%5."/>
      <w:lvlJc w:val="left"/>
      <w:pPr>
        <w:ind w:left="5159" w:hanging="360"/>
      </w:pPr>
    </w:lvl>
    <w:lvl w:ilvl="5" w:tplc="0427001B" w:tentative="1">
      <w:start w:val="1"/>
      <w:numFmt w:val="lowerRoman"/>
      <w:lvlText w:val="%6."/>
      <w:lvlJc w:val="right"/>
      <w:pPr>
        <w:ind w:left="5879" w:hanging="180"/>
      </w:pPr>
    </w:lvl>
    <w:lvl w:ilvl="6" w:tplc="0427000F" w:tentative="1">
      <w:start w:val="1"/>
      <w:numFmt w:val="decimal"/>
      <w:lvlText w:val="%7."/>
      <w:lvlJc w:val="left"/>
      <w:pPr>
        <w:ind w:left="6599" w:hanging="360"/>
      </w:pPr>
    </w:lvl>
    <w:lvl w:ilvl="7" w:tplc="04270019" w:tentative="1">
      <w:start w:val="1"/>
      <w:numFmt w:val="lowerLetter"/>
      <w:lvlText w:val="%8."/>
      <w:lvlJc w:val="left"/>
      <w:pPr>
        <w:ind w:left="7319" w:hanging="360"/>
      </w:pPr>
    </w:lvl>
    <w:lvl w:ilvl="8" w:tplc="0427001B" w:tentative="1">
      <w:start w:val="1"/>
      <w:numFmt w:val="lowerRoman"/>
      <w:lvlText w:val="%9."/>
      <w:lvlJc w:val="right"/>
      <w:pPr>
        <w:ind w:left="8039" w:hanging="180"/>
      </w:pPr>
    </w:lvl>
  </w:abstractNum>
  <w:abstractNum w:abstractNumId="16" w15:restartNumberingAfterBreak="0">
    <w:nsid w:val="335D24FE"/>
    <w:multiLevelType w:val="singleLevel"/>
    <w:tmpl w:val="0809000F"/>
    <w:lvl w:ilvl="0">
      <w:start w:val="1"/>
      <w:numFmt w:val="decimal"/>
      <w:lvlText w:val="%1."/>
      <w:lvlJc w:val="left"/>
      <w:pPr>
        <w:tabs>
          <w:tab w:val="num" w:pos="360"/>
        </w:tabs>
        <w:ind w:left="360" w:hanging="360"/>
      </w:pPr>
    </w:lvl>
  </w:abstractNum>
  <w:abstractNum w:abstractNumId="17" w15:restartNumberingAfterBreak="0">
    <w:nsid w:val="339F1103"/>
    <w:multiLevelType w:val="hybridMultilevel"/>
    <w:tmpl w:val="1658AFCA"/>
    <w:lvl w:ilvl="0" w:tplc="6E6A63A0">
      <w:start w:val="1"/>
      <w:numFmt w:val="decimal"/>
      <w:lvlText w:val="%1)"/>
      <w:lvlJc w:val="left"/>
      <w:pPr>
        <w:ind w:left="3195" w:hanging="360"/>
      </w:pPr>
      <w:rPr>
        <w:rFonts w:hint="default"/>
        <w:b w:val="0"/>
        <w:sz w:val="20"/>
      </w:rPr>
    </w:lvl>
    <w:lvl w:ilvl="1" w:tplc="04270019" w:tentative="1">
      <w:start w:val="1"/>
      <w:numFmt w:val="lowerLetter"/>
      <w:lvlText w:val="%2."/>
      <w:lvlJc w:val="left"/>
      <w:pPr>
        <w:ind w:left="3915" w:hanging="360"/>
      </w:pPr>
    </w:lvl>
    <w:lvl w:ilvl="2" w:tplc="0427001B" w:tentative="1">
      <w:start w:val="1"/>
      <w:numFmt w:val="lowerRoman"/>
      <w:lvlText w:val="%3."/>
      <w:lvlJc w:val="right"/>
      <w:pPr>
        <w:ind w:left="4635" w:hanging="180"/>
      </w:pPr>
    </w:lvl>
    <w:lvl w:ilvl="3" w:tplc="0427000F" w:tentative="1">
      <w:start w:val="1"/>
      <w:numFmt w:val="decimal"/>
      <w:lvlText w:val="%4."/>
      <w:lvlJc w:val="left"/>
      <w:pPr>
        <w:ind w:left="5355" w:hanging="360"/>
      </w:pPr>
    </w:lvl>
    <w:lvl w:ilvl="4" w:tplc="04270019" w:tentative="1">
      <w:start w:val="1"/>
      <w:numFmt w:val="lowerLetter"/>
      <w:lvlText w:val="%5."/>
      <w:lvlJc w:val="left"/>
      <w:pPr>
        <w:ind w:left="6075" w:hanging="360"/>
      </w:pPr>
    </w:lvl>
    <w:lvl w:ilvl="5" w:tplc="0427001B" w:tentative="1">
      <w:start w:val="1"/>
      <w:numFmt w:val="lowerRoman"/>
      <w:lvlText w:val="%6."/>
      <w:lvlJc w:val="right"/>
      <w:pPr>
        <w:ind w:left="6795" w:hanging="180"/>
      </w:pPr>
    </w:lvl>
    <w:lvl w:ilvl="6" w:tplc="0427000F" w:tentative="1">
      <w:start w:val="1"/>
      <w:numFmt w:val="decimal"/>
      <w:lvlText w:val="%7."/>
      <w:lvlJc w:val="left"/>
      <w:pPr>
        <w:ind w:left="7515" w:hanging="360"/>
      </w:pPr>
    </w:lvl>
    <w:lvl w:ilvl="7" w:tplc="04270019" w:tentative="1">
      <w:start w:val="1"/>
      <w:numFmt w:val="lowerLetter"/>
      <w:lvlText w:val="%8."/>
      <w:lvlJc w:val="left"/>
      <w:pPr>
        <w:ind w:left="8235" w:hanging="360"/>
      </w:pPr>
    </w:lvl>
    <w:lvl w:ilvl="8" w:tplc="0427001B" w:tentative="1">
      <w:start w:val="1"/>
      <w:numFmt w:val="lowerRoman"/>
      <w:lvlText w:val="%9."/>
      <w:lvlJc w:val="right"/>
      <w:pPr>
        <w:ind w:left="8955" w:hanging="180"/>
      </w:pPr>
    </w:lvl>
  </w:abstractNum>
  <w:abstractNum w:abstractNumId="18" w15:restartNumberingAfterBreak="0">
    <w:nsid w:val="36F361B0"/>
    <w:multiLevelType w:val="hybridMultilevel"/>
    <w:tmpl w:val="06AE8ED4"/>
    <w:lvl w:ilvl="0" w:tplc="DC3EB3BC">
      <w:start w:val="1"/>
      <w:numFmt w:val="bullet"/>
      <w:lvlText w:val=""/>
      <w:lvlJc w:val="left"/>
      <w:pPr>
        <w:ind w:left="720" w:hanging="360"/>
      </w:pPr>
      <w:rPr>
        <w:rFonts w:ascii="Symbol" w:hAnsi="Symbol" w:hint="default"/>
      </w:rPr>
    </w:lvl>
    <w:lvl w:ilvl="1" w:tplc="A06AA168">
      <w:start w:val="1"/>
      <w:numFmt w:val="bullet"/>
      <w:lvlText w:val="o"/>
      <w:lvlJc w:val="left"/>
      <w:pPr>
        <w:ind w:left="1440" w:hanging="360"/>
      </w:pPr>
      <w:rPr>
        <w:rFonts w:ascii="Courier New" w:hAnsi="Courier New" w:hint="default"/>
      </w:rPr>
    </w:lvl>
    <w:lvl w:ilvl="2" w:tplc="AC54954C">
      <w:start w:val="1"/>
      <w:numFmt w:val="bullet"/>
      <w:lvlText w:val=""/>
      <w:lvlJc w:val="left"/>
      <w:pPr>
        <w:ind w:left="2160" w:hanging="360"/>
      </w:pPr>
      <w:rPr>
        <w:rFonts w:ascii="Wingdings" w:hAnsi="Wingdings" w:hint="default"/>
      </w:rPr>
    </w:lvl>
    <w:lvl w:ilvl="3" w:tplc="0318F658">
      <w:start w:val="1"/>
      <w:numFmt w:val="bullet"/>
      <w:lvlText w:val=""/>
      <w:lvlJc w:val="left"/>
      <w:pPr>
        <w:ind w:left="2880" w:hanging="360"/>
      </w:pPr>
      <w:rPr>
        <w:rFonts w:ascii="Symbol" w:hAnsi="Symbol" w:hint="default"/>
      </w:rPr>
    </w:lvl>
    <w:lvl w:ilvl="4" w:tplc="5568D258">
      <w:start w:val="1"/>
      <w:numFmt w:val="bullet"/>
      <w:lvlText w:val="o"/>
      <w:lvlJc w:val="left"/>
      <w:pPr>
        <w:ind w:left="3600" w:hanging="360"/>
      </w:pPr>
      <w:rPr>
        <w:rFonts w:ascii="Courier New" w:hAnsi="Courier New" w:hint="default"/>
      </w:rPr>
    </w:lvl>
    <w:lvl w:ilvl="5" w:tplc="F32A11B2">
      <w:start w:val="1"/>
      <w:numFmt w:val="bullet"/>
      <w:lvlText w:val=""/>
      <w:lvlJc w:val="left"/>
      <w:pPr>
        <w:ind w:left="4320" w:hanging="360"/>
      </w:pPr>
      <w:rPr>
        <w:rFonts w:ascii="Wingdings" w:hAnsi="Wingdings" w:hint="default"/>
      </w:rPr>
    </w:lvl>
    <w:lvl w:ilvl="6" w:tplc="488EFF40">
      <w:start w:val="1"/>
      <w:numFmt w:val="bullet"/>
      <w:lvlText w:val=""/>
      <w:lvlJc w:val="left"/>
      <w:pPr>
        <w:ind w:left="5040" w:hanging="360"/>
      </w:pPr>
      <w:rPr>
        <w:rFonts w:ascii="Symbol" w:hAnsi="Symbol" w:hint="default"/>
      </w:rPr>
    </w:lvl>
    <w:lvl w:ilvl="7" w:tplc="EA2E64B0">
      <w:start w:val="1"/>
      <w:numFmt w:val="bullet"/>
      <w:lvlText w:val="o"/>
      <w:lvlJc w:val="left"/>
      <w:pPr>
        <w:ind w:left="5760" w:hanging="360"/>
      </w:pPr>
      <w:rPr>
        <w:rFonts w:ascii="Courier New" w:hAnsi="Courier New" w:hint="default"/>
      </w:rPr>
    </w:lvl>
    <w:lvl w:ilvl="8" w:tplc="295AC09A">
      <w:start w:val="1"/>
      <w:numFmt w:val="bullet"/>
      <w:lvlText w:val=""/>
      <w:lvlJc w:val="left"/>
      <w:pPr>
        <w:ind w:left="6480" w:hanging="360"/>
      </w:pPr>
      <w:rPr>
        <w:rFonts w:ascii="Wingdings" w:hAnsi="Wingdings" w:hint="default"/>
      </w:rPr>
    </w:lvl>
  </w:abstractNum>
  <w:abstractNum w:abstractNumId="19" w15:restartNumberingAfterBreak="0">
    <w:nsid w:val="3C4C75D8"/>
    <w:multiLevelType w:val="singleLevel"/>
    <w:tmpl w:val="87BEE50A"/>
    <w:lvl w:ilvl="0">
      <w:start w:val="5"/>
      <w:numFmt w:val="lowerLetter"/>
      <w:lvlText w:val="%1)"/>
      <w:lvlJc w:val="left"/>
      <w:pPr>
        <w:tabs>
          <w:tab w:val="num" w:pos="786"/>
        </w:tabs>
        <w:ind w:left="786" w:hanging="360"/>
      </w:pPr>
      <w:rPr>
        <w:rFonts w:hint="default"/>
      </w:rPr>
    </w:lvl>
  </w:abstractNum>
  <w:abstractNum w:abstractNumId="20" w15:restartNumberingAfterBreak="0">
    <w:nsid w:val="3C8742D8"/>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3EC963FE"/>
    <w:multiLevelType w:val="hybridMultilevel"/>
    <w:tmpl w:val="32B22E68"/>
    <w:lvl w:ilvl="0" w:tplc="08090017">
      <w:start w:val="2"/>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401D62AD"/>
    <w:multiLevelType w:val="hybridMultilevel"/>
    <w:tmpl w:val="2AAA02CE"/>
    <w:lvl w:ilvl="0" w:tplc="11DEC83A">
      <w:start w:val="1"/>
      <w:numFmt w:val="decimal"/>
      <w:lvlText w:val="%1)"/>
      <w:lvlJc w:val="left"/>
      <w:pPr>
        <w:ind w:left="720" w:hanging="360"/>
      </w:pPr>
      <w:rPr>
        <w:rFonts w:hint="default"/>
        <w:color w:val="1F497D" w:themeColor="text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65916D2"/>
    <w:multiLevelType w:val="singleLevel"/>
    <w:tmpl w:val="0809000F"/>
    <w:lvl w:ilvl="0">
      <w:start w:val="1"/>
      <w:numFmt w:val="decimal"/>
      <w:lvlText w:val="%1."/>
      <w:lvlJc w:val="left"/>
      <w:pPr>
        <w:tabs>
          <w:tab w:val="num" w:pos="360"/>
        </w:tabs>
        <w:ind w:left="360" w:hanging="360"/>
      </w:pPr>
    </w:lvl>
  </w:abstractNum>
  <w:abstractNum w:abstractNumId="24" w15:restartNumberingAfterBreak="0">
    <w:nsid w:val="46F15C9B"/>
    <w:multiLevelType w:val="hybridMultilevel"/>
    <w:tmpl w:val="2FF643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E670D0F"/>
    <w:multiLevelType w:val="hybridMultilevel"/>
    <w:tmpl w:val="CF5A2B6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1F440E0"/>
    <w:multiLevelType w:val="singleLevel"/>
    <w:tmpl w:val="0809000F"/>
    <w:lvl w:ilvl="0">
      <w:start w:val="1"/>
      <w:numFmt w:val="decimal"/>
      <w:lvlText w:val="%1."/>
      <w:lvlJc w:val="left"/>
      <w:pPr>
        <w:tabs>
          <w:tab w:val="num" w:pos="360"/>
        </w:tabs>
        <w:ind w:left="360" w:hanging="360"/>
      </w:pPr>
    </w:lvl>
  </w:abstractNum>
  <w:abstractNum w:abstractNumId="27" w15:restartNumberingAfterBreak="0">
    <w:nsid w:val="5661058F"/>
    <w:multiLevelType w:val="singleLevel"/>
    <w:tmpl w:val="0809000F"/>
    <w:lvl w:ilvl="0">
      <w:start w:val="1"/>
      <w:numFmt w:val="decimal"/>
      <w:lvlText w:val="%1."/>
      <w:lvlJc w:val="left"/>
      <w:pPr>
        <w:tabs>
          <w:tab w:val="num" w:pos="360"/>
        </w:tabs>
        <w:ind w:left="360" w:hanging="360"/>
      </w:pPr>
    </w:lvl>
  </w:abstractNum>
  <w:abstractNum w:abstractNumId="28" w15:restartNumberingAfterBreak="0">
    <w:nsid w:val="5B5E6405"/>
    <w:multiLevelType w:val="singleLevel"/>
    <w:tmpl w:val="0809000F"/>
    <w:lvl w:ilvl="0">
      <w:start w:val="1"/>
      <w:numFmt w:val="decimal"/>
      <w:lvlText w:val="%1."/>
      <w:lvlJc w:val="left"/>
      <w:pPr>
        <w:tabs>
          <w:tab w:val="num" w:pos="360"/>
        </w:tabs>
        <w:ind w:left="360" w:hanging="360"/>
      </w:pPr>
    </w:lvl>
  </w:abstractNum>
  <w:abstractNum w:abstractNumId="29" w15:restartNumberingAfterBreak="0">
    <w:nsid w:val="5D95557D"/>
    <w:multiLevelType w:val="hybridMultilevel"/>
    <w:tmpl w:val="0F22FC6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5D9D08B8"/>
    <w:multiLevelType w:val="hybridMultilevel"/>
    <w:tmpl w:val="1792A8C0"/>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60281C1D"/>
    <w:multiLevelType w:val="singleLevel"/>
    <w:tmpl w:val="0809000F"/>
    <w:lvl w:ilvl="0">
      <w:start w:val="1"/>
      <w:numFmt w:val="decimal"/>
      <w:lvlText w:val="%1."/>
      <w:lvlJc w:val="left"/>
      <w:pPr>
        <w:tabs>
          <w:tab w:val="num" w:pos="360"/>
        </w:tabs>
        <w:ind w:left="360" w:hanging="360"/>
      </w:pPr>
    </w:lvl>
  </w:abstractNum>
  <w:abstractNum w:abstractNumId="32" w15:restartNumberingAfterBreak="0">
    <w:nsid w:val="66C901C8"/>
    <w:multiLevelType w:val="hybridMultilevel"/>
    <w:tmpl w:val="877AC22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4104B5A"/>
    <w:multiLevelType w:val="singleLevel"/>
    <w:tmpl w:val="E550BDC0"/>
    <w:lvl w:ilvl="0">
      <w:start w:val="7"/>
      <w:numFmt w:val="decimal"/>
      <w:lvlText w:val="%1."/>
      <w:lvlJc w:val="left"/>
      <w:pPr>
        <w:tabs>
          <w:tab w:val="num" w:pos="360"/>
        </w:tabs>
        <w:ind w:left="360" w:hanging="360"/>
      </w:pPr>
      <w:rPr>
        <w:rFonts w:hint="default"/>
      </w:rPr>
    </w:lvl>
  </w:abstractNum>
  <w:abstractNum w:abstractNumId="34" w15:restartNumberingAfterBreak="0">
    <w:nsid w:val="769D4919"/>
    <w:multiLevelType w:val="hybridMultilevel"/>
    <w:tmpl w:val="253825D6"/>
    <w:lvl w:ilvl="0" w:tplc="0427000F">
      <w:start w:val="1"/>
      <w:numFmt w:val="decimal"/>
      <w:lvlText w:val="%1."/>
      <w:lvlJc w:val="left"/>
      <w:pPr>
        <w:ind w:left="1713" w:hanging="360"/>
      </w:pPr>
    </w:lvl>
    <w:lvl w:ilvl="1" w:tplc="04270019" w:tentative="1">
      <w:start w:val="1"/>
      <w:numFmt w:val="lowerLetter"/>
      <w:lvlText w:val="%2."/>
      <w:lvlJc w:val="left"/>
      <w:pPr>
        <w:ind w:left="2433" w:hanging="360"/>
      </w:pPr>
    </w:lvl>
    <w:lvl w:ilvl="2" w:tplc="0427001B" w:tentative="1">
      <w:start w:val="1"/>
      <w:numFmt w:val="lowerRoman"/>
      <w:lvlText w:val="%3."/>
      <w:lvlJc w:val="right"/>
      <w:pPr>
        <w:ind w:left="3153" w:hanging="180"/>
      </w:pPr>
    </w:lvl>
    <w:lvl w:ilvl="3" w:tplc="0427000F" w:tentative="1">
      <w:start w:val="1"/>
      <w:numFmt w:val="decimal"/>
      <w:lvlText w:val="%4."/>
      <w:lvlJc w:val="left"/>
      <w:pPr>
        <w:ind w:left="3873" w:hanging="360"/>
      </w:pPr>
    </w:lvl>
    <w:lvl w:ilvl="4" w:tplc="04270019" w:tentative="1">
      <w:start w:val="1"/>
      <w:numFmt w:val="lowerLetter"/>
      <w:lvlText w:val="%5."/>
      <w:lvlJc w:val="left"/>
      <w:pPr>
        <w:ind w:left="4593" w:hanging="360"/>
      </w:pPr>
    </w:lvl>
    <w:lvl w:ilvl="5" w:tplc="0427001B" w:tentative="1">
      <w:start w:val="1"/>
      <w:numFmt w:val="lowerRoman"/>
      <w:lvlText w:val="%6."/>
      <w:lvlJc w:val="right"/>
      <w:pPr>
        <w:ind w:left="5313" w:hanging="180"/>
      </w:pPr>
    </w:lvl>
    <w:lvl w:ilvl="6" w:tplc="0427000F" w:tentative="1">
      <w:start w:val="1"/>
      <w:numFmt w:val="decimal"/>
      <w:lvlText w:val="%7."/>
      <w:lvlJc w:val="left"/>
      <w:pPr>
        <w:ind w:left="6033" w:hanging="360"/>
      </w:pPr>
    </w:lvl>
    <w:lvl w:ilvl="7" w:tplc="04270019" w:tentative="1">
      <w:start w:val="1"/>
      <w:numFmt w:val="lowerLetter"/>
      <w:lvlText w:val="%8."/>
      <w:lvlJc w:val="left"/>
      <w:pPr>
        <w:ind w:left="6753" w:hanging="360"/>
      </w:pPr>
    </w:lvl>
    <w:lvl w:ilvl="8" w:tplc="0427001B" w:tentative="1">
      <w:start w:val="1"/>
      <w:numFmt w:val="lowerRoman"/>
      <w:lvlText w:val="%9."/>
      <w:lvlJc w:val="right"/>
      <w:pPr>
        <w:ind w:left="7473" w:hanging="180"/>
      </w:pPr>
    </w:lvl>
  </w:abstractNum>
  <w:abstractNum w:abstractNumId="35" w15:restartNumberingAfterBreak="0">
    <w:nsid w:val="7E403394"/>
    <w:multiLevelType w:val="singleLevel"/>
    <w:tmpl w:val="0809000F"/>
    <w:lvl w:ilvl="0">
      <w:start w:val="1"/>
      <w:numFmt w:val="decimal"/>
      <w:lvlText w:val="%1."/>
      <w:lvlJc w:val="left"/>
      <w:pPr>
        <w:tabs>
          <w:tab w:val="num" w:pos="360"/>
        </w:tabs>
        <w:ind w:left="360" w:hanging="360"/>
      </w:pPr>
    </w:lvl>
  </w:abstractNum>
  <w:abstractNum w:abstractNumId="36" w15:restartNumberingAfterBreak="0">
    <w:nsid w:val="7E8042B7"/>
    <w:multiLevelType w:val="singleLevel"/>
    <w:tmpl w:val="0809000F"/>
    <w:lvl w:ilvl="0">
      <w:start w:val="1"/>
      <w:numFmt w:val="decimal"/>
      <w:lvlText w:val="%1."/>
      <w:lvlJc w:val="left"/>
      <w:pPr>
        <w:tabs>
          <w:tab w:val="num" w:pos="360"/>
        </w:tabs>
        <w:ind w:left="360" w:hanging="360"/>
      </w:pPr>
    </w:lvl>
  </w:abstractNum>
  <w:num w:numId="1" w16cid:durableId="1377584399">
    <w:abstractNumId w:val="18"/>
  </w:num>
  <w:num w:numId="2" w16cid:durableId="973096110">
    <w:abstractNumId w:val="20"/>
  </w:num>
  <w:num w:numId="3" w16cid:durableId="1856191598">
    <w:abstractNumId w:val="2"/>
  </w:num>
  <w:num w:numId="4" w16cid:durableId="399984881">
    <w:abstractNumId w:val="28"/>
  </w:num>
  <w:num w:numId="5" w16cid:durableId="1258060447">
    <w:abstractNumId w:val="19"/>
  </w:num>
  <w:num w:numId="6" w16cid:durableId="149298058">
    <w:abstractNumId w:val="6"/>
  </w:num>
  <w:num w:numId="7" w16cid:durableId="2146383532">
    <w:abstractNumId w:val="5"/>
  </w:num>
  <w:num w:numId="8" w16cid:durableId="1629239564">
    <w:abstractNumId w:val="26"/>
  </w:num>
  <w:num w:numId="9" w16cid:durableId="634871299">
    <w:abstractNumId w:val="0"/>
  </w:num>
  <w:num w:numId="10" w16cid:durableId="645623147">
    <w:abstractNumId w:val="35"/>
  </w:num>
  <w:num w:numId="11" w16cid:durableId="623116300">
    <w:abstractNumId w:val="33"/>
  </w:num>
  <w:num w:numId="12" w16cid:durableId="744566285">
    <w:abstractNumId w:val="16"/>
  </w:num>
  <w:num w:numId="13" w16cid:durableId="1511094434">
    <w:abstractNumId w:val="27"/>
  </w:num>
  <w:num w:numId="14" w16cid:durableId="766194843">
    <w:abstractNumId w:val="36"/>
  </w:num>
  <w:num w:numId="15" w16cid:durableId="247541728">
    <w:abstractNumId w:val="11"/>
  </w:num>
  <w:num w:numId="16" w16cid:durableId="39743621">
    <w:abstractNumId w:val="31"/>
  </w:num>
  <w:num w:numId="17" w16cid:durableId="2010280621">
    <w:abstractNumId w:val="23"/>
  </w:num>
  <w:num w:numId="18" w16cid:durableId="1475180587">
    <w:abstractNumId w:val="21"/>
  </w:num>
  <w:num w:numId="19" w16cid:durableId="338235658">
    <w:abstractNumId w:val="30"/>
  </w:num>
  <w:num w:numId="20" w16cid:durableId="710348769">
    <w:abstractNumId w:val="3"/>
  </w:num>
  <w:num w:numId="21" w16cid:durableId="1556938954">
    <w:abstractNumId w:val="9"/>
  </w:num>
  <w:num w:numId="22" w16cid:durableId="792865056">
    <w:abstractNumId w:val="12"/>
  </w:num>
  <w:num w:numId="23" w16cid:durableId="1961302583">
    <w:abstractNumId w:val="29"/>
  </w:num>
  <w:num w:numId="24" w16cid:durableId="1860198806">
    <w:abstractNumId w:val="7"/>
  </w:num>
  <w:num w:numId="25" w16cid:durableId="1520895833">
    <w:abstractNumId w:val="14"/>
  </w:num>
  <w:num w:numId="26" w16cid:durableId="799417015">
    <w:abstractNumId w:val="25"/>
  </w:num>
  <w:num w:numId="27" w16cid:durableId="532572037">
    <w:abstractNumId w:val="24"/>
  </w:num>
  <w:num w:numId="28" w16cid:durableId="1044402163">
    <w:abstractNumId w:val="32"/>
  </w:num>
  <w:num w:numId="29" w16cid:durableId="389573861">
    <w:abstractNumId w:val="4"/>
  </w:num>
  <w:num w:numId="30" w16cid:durableId="2089844322">
    <w:abstractNumId w:val="17"/>
  </w:num>
  <w:num w:numId="31" w16cid:durableId="225994616">
    <w:abstractNumId w:val="8"/>
  </w:num>
  <w:num w:numId="32" w16cid:durableId="1888879232">
    <w:abstractNumId w:val="22"/>
  </w:num>
  <w:num w:numId="33" w16cid:durableId="316695126">
    <w:abstractNumId w:val="1"/>
  </w:num>
  <w:num w:numId="34" w16cid:durableId="382758848">
    <w:abstractNumId w:val="10"/>
  </w:num>
  <w:num w:numId="35" w16cid:durableId="660352572">
    <w:abstractNumId w:val="13"/>
  </w:num>
  <w:num w:numId="36" w16cid:durableId="1545173199">
    <w:abstractNumId w:val="34"/>
  </w:num>
  <w:num w:numId="37" w16cid:durableId="112592596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5">
      <o:colormru v:ext="edit" colors="#161d4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7015"/>
    <w:rsid w:val="000003F2"/>
    <w:rsid w:val="00002D89"/>
    <w:rsid w:val="00005B42"/>
    <w:rsid w:val="00010864"/>
    <w:rsid w:val="00011FD3"/>
    <w:rsid w:val="000121E9"/>
    <w:rsid w:val="00012546"/>
    <w:rsid w:val="00012DDD"/>
    <w:rsid w:val="00012F88"/>
    <w:rsid w:val="00013EB5"/>
    <w:rsid w:val="00023B29"/>
    <w:rsid w:val="00026662"/>
    <w:rsid w:val="00032FEE"/>
    <w:rsid w:val="000348B3"/>
    <w:rsid w:val="000375C3"/>
    <w:rsid w:val="00044289"/>
    <w:rsid w:val="00044D32"/>
    <w:rsid w:val="00044E00"/>
    <w:rsid w:val="00044E35"/>
    <w:rsid w:val="0004600D"/>
    <w:rsid w:val="00050A9B"/>
    <w:rsid w:val="0005241B"/>
    <w:rsid w:val="000535D0"/>
    <w:rsid w:val="000571AA"/>
    <w:rsid w:val="00057604"/>
    <w:rsid w:val="000610F8"/>
    <w:rsid w:val="00064C94"/>
    <w:rsid w:val="000673D5"/>
    <w:rsid w:val="000708B7"/>
    <w:rsid w:val="00070CB6"/>
    <w:rsid w:val="00073EAE"/>
    <w:rsid w:val="00075D27"/>
    <w:rsid w:val="00083980"/>
    <w:rsid w:val="000860CA"/>
    <w:rsid w:val="00090B89"/>
    <w:rsid w:val="00093B2B"/>
    <w:rsid w:val="00095A7E"/>
    <w:rsid w:val="000A400B"/>
    <w:rsid w:val="000A5AE9"/>
    <w:rsid w:val="000B555D"/>
    <w:rsid w:val="000B5DB5"/>
    <w:rsid w:val="000B5DC6"/>
    <w:rsid w:val="000B750C"/>
    <w:rsid w:val="000B774A"/>
    <w:rsid w:val="000C384F"/>
    <w:rsid w:val="000D18AF"/>
    <w:rsid w:val="000E294B"/>
    <w:rsid w:val="000E31BC"/>
    <w:rsid w:val="000E35A3"/>
    <w:rsid w:val="000E5EF2"/>
    <w:rsid w:val="000E6611"/>
    <w:rsid w:val="000E6AB7"/>
    <w:rsid w:val="000F7BFE"/>
    <w:rsid w:val="0010465E"/>
    <w:rsid w:val="0011659B"/>
    <w:rsid w:val="001272A7"/>
    <w:rsid w:val="00127734"/>
    <w:rsid w:val="00132634"/>
    <w:rsid w:val="00135209"/>
    <w:rsid w:val="00140B8B"/>
    <w:rsid w:val="001464E5"/>
    <w:rsid w:val="001479CF"/>
    <w:rsid w:val="00147F04"/>
    <w:rsid w:val="00150564"/>
    <w:rsid w:val="001509AD"/>
    <w:rsid w:val="00151220"/>
    <w:rsid w:val="0015407B"/>
    <w:rsid w:val="001559DC"/>
    <w:rsid w:val="0015744E"/>
    <w:rsid w:val="00162470"/>
    <w:rsid w:val="00164ADB"/>
    <w:rsid w:val="00172705"/>
    <w:rsid w:val="001728D7"/>
    <w:rsid w:val="00173A45"/>
    <w:rsid w:val="00186172"/>
    <w:rsid w:val="0019407A"/>
    <w:rsid w:val="00194EEF"/>
    <w:rsid w:val="001961E3"/>
    <w:rsid w:val="00196F04"/>
    <w:rsid w:val="00197858"/>
    <w:rsid w:val="001A2BAA"/>
    <w:rsid w:val="001A597D"/>
    <w:rsid w:val="001A7487"/>
    <w:rsid w:val="001A7E39"/>
    <w:rsid w:val="001B1F17"/>
    <w:rsid w:val="001B2615"/>
    <w:rsid w:val="001B2914"/>
    <w:rsid w:val="001B472E"/>
    <w:rsid w:val="001B6396"/>
    <w:rsid w:val="001B6EEC"/>
    <w:rsid w:val="001C682D"/>
    <w:rsid w:val="001D1412"/>
    <w:rsid w:val="001D3F3C"/>
    <w:rsid w:val="001D43FD"/>
    <w:rsid w:val="001D4D27"/>
    <w:rsid w:val="001D6F2B"/>
    <w:rsid w:val="001E0341"/>
    <w:rsid w:val="001E0763"/>
    <w:rsid w:val="001E179A"/>
    <w:rsid w:val="001E1BA4"/>
    <w:rsid w:val="001E3430"/>
    <w:rsid w:val="001E7C38"/>
    <w:rsid w:val="001F33E3"/>
    <w:rsid w:val="001F729A"/>
    <w:rsid w:val="002009E2"/>
    <w:rsid w:val="00205C3A"/>
    <w:rsid w:val="002071BE"/>
    <w:rsid w:val="00210D0A"/>
    <w:rsid w:val="002110F6"/>
    <w:rsid w:val="00212562"/>
    <w:rsid w:val="0021329A"/>
    <w:rsid w:val="002137B6"/>
    <w:rsid w:val="00213EC8"/>
    <w:rsid w:val="00227757"/>
    <w:rsid w:val="00227A7B"/>
    <w:rsid w:val="00231A61"/>
    <w:rsid w:val="00233729"/>
    <w:rsid w:val="0023727D"/>
    <w:rsid w:val="002418F3"/>
    <w:rsid w:val="00250857"/>
    <w:rsid w:val="00252701"/>
    <w:rsid w:val="00252925"/>
    <w:rsid w:val="002563E8"/>
    <w:rsid w:val="0026135E"/>
    <w:rsid w:val="00261D67"/>
    <w:rsid w:val="00261F9D"/>
    <w:rsid w:val="00262488"/>
    <w:rsid w:val="0026337C"/>
    <w:rsid w:val="00263D63"/>
    <w:rsid w:val="00263EBF"/>
    <w:rsid w:val="00265348"/>
    <w:rsid w:val="00266ECC"/>
    <w:rsid w:val="0027286F"/>
    <w:rsid w:val="00273767"/>
    <w:rsid w:val="00274E32"/>
    <w:rsid w:val="00283504"/>
    <w:rsid w:val="0028450E"/>
    <w:rsid w:val="002935C3"/>
    <w:rsid w:val="002954C8"/>
    <w:rsid w:val="00296DC9"/>
    <w:rsid w:val="002A3A1D"/>
    <w:rsid w:val="002A5CEE"/>
    <w:rsid w:val="002B3BD8"/>
    <w:rsid w:val="002C1091"/>
    <w:rsid w:val="002C2BFF"/>
    <w:rsid w:val="002C737D"/>
    <w:rsid w:val="002C7799"/>
    <w:rsid w:val="002D2A34"/>
    <w:rsid w:val="002D3B72"/>
    <w:rsid w:val="002D623F"/>
    <w:rsid w:val="002D79EF"/>
    <w:rsid w:val="002E3D73"/>
    <w:rsid w:val="002E47F0"/>
    <w:rsid w:val="002E7787"/>
    <w:rsid w:val="002F476C"/>
    <w:rsid w:val="002F7DD3"/>
    <w:rsid w:val="003025BD"/>
    <w:rsid w:val="003037ED"/>
    <w:rsid w:val="00303E03"/>
    <w:rsid w:val="003050FF"/>
    <w:rsid w:val="00310520"/>
    <w:rsid w:val="00312F3D"/>
    <w:rsid w:val="00314632"/>
    <w:rsid w:val="0031673C"/>
    <w:rsid w:val="00316886"/>
    <w:rsid w:val="00317EEF"/>
    <w:rsid w:val="003215B5"/>
    <w:rsid w:val="0032220A"/>
    <w:rsid w:val="00324A80"/>
    <w:rsid w:val="00330B83"/>
    <w:rsid w:val="0033190E"/>
    <w:rsid w:val="00334AEB"/>
    <w:rsid w:val="00336A65"/>
    <w:rsid w:val="00336B31"/>
    <w:rsid w:val="00341B8D"/>
    <w:rsid w:val="00343B0F"/>
    <w:rsid w:val="00346F9A"/>
    <w:rsid w:val="003546E4"/>
    <w:rsid w:val="00354808"/>
    <w:rsid w:val="00356E92"/>
    <w:rsid w:val="00360B1A"/>
    <w:rsid w:val="00362980"/>
    <w:rsid w:val="00363EA6"/>
    <w:rsid w:val="00366996"/>
    <w:rsid w:val="0037045A"/>
    <w:rsid w:val="00370D1C"/>
    <w:rsid w:val="00373173"/>
    <w:rsid w:val="00373B42"/>
    <w:rsid w:val="00380234"/>
    <w:rsid w:val="0038121E"/>
    <w:rsid w:val="0038468B"/>
    <w:rsid w:val="003A00E0"/>
    <w:rsid w:val="003A1F3C"/>
    <w:rsid w:val="003A5BAA"/>
    <w:rsid w:val="003A673E"/>
    <w:rsid w:val="003B22EB"/>
    <w:rsid w:val="003B6455"/>
    <w:rsid w:val="003B6948"/>
    <w:rsid w:val="003C2D7B"/>
    <w:rsid w:val="003C5BCB"/>
    <w:rsid w:val="003C6637"/>
    <w:rsid w:val="003D446B"/>
    <w:rsid w:val="003D4FC4"/>
    <w:rsid w:val="003D6881"/>
    <w:rsid w:val="003D6B82"/>
    <w:rsid w:val="003D6FB7"/>
    <w:rsid w:val="003E16E4"/>
    <w:rsid w:val="003E6A29"/>
    <w:rsid w:val="003F0A2A"/>
    <w:rsid w:val="003F149C"/>
    <w:rsid w:val="003F31EC"/>
    <w:rsid w:val="003F41F7"/>
    <w:rsid w:val="003F52CA"/>
    <w:rsid w:val="003F58C2"/>
    <w:rsid w:val="003F5C36"/>
    <w:rsid w:val="003F6FFD"/>
    <w:rsid w:val="004009B5"/>
    <w:rsid w:val="004022AB"/>
    <w:rsid w:val="00405324"/>
    <w:rsid w:val="00405DC0"/>
    <w:rsid w:val="00410544"/>
    <w:rsid w:val="004111D4"/>
    <w:rsid w:val="00413503"/>
    <w:rsid w:val="0041488C"/>
    <w:rsid w:val="00421150"/>
    <w:rsid w:val="00423B33"/>
    <w:rsid w:val="00435D7D"/>
    <w:rsid w:val="004411CA"/>
    <w:rsid w:val="00441CC4"/>
    <w:rsid w:val="00443A33"/>
    <w:rsid w:val="00444464"/>
    <w:rsid w:val="00452618"/>
    <w:rsid w:val="004530FB"/>
    <w:rsid w:val="00461BFD"/>
    <w:rsid w:val="00463C39"/>
    <w:rsid w:val="00463F5B"/>
    <w:rsid w:val="00471D64"/>
    <w:rsid w:val="004749FA"/>
    <w:rsid w:val="004753DF"/>
    <w:rsid w:val="004771E0"/>
    <w:rsid w:val="0047723A"/>
    <w:rsid w:val="00477CD9"/>
    <w:rsid w:val="004802DF"/>
    <w:rsid w:val="00481E5B"/>
    <w:rsid w:val="0048537F"/>
    <w:rsid w:val="00491AC5"/>
    <w:rsid w:val="00491C77"/>
    <w:rsid w:val="004960D4"/>
    <w:rsid w:val="004A3FB0"/>
    <w:rsid w:val="004A496D"/>
    <w:rsid w:val="004A57F1"/>
    <w:rsid w:val="004A5C53"/>
    <w:rsid w:val="004B2BE3"/>
    <w:rsid w:val="004B6A6B"/>
    <w:rsid w:val="004C0161"/>
    <w:rsid w:val="004C2A0C"/>
    <w:rsid w:val="004C3F41"/>
    <w:rsid w:val="004C699A"/>
    <w:rsid w:val="004C730F"/>
    <w:rsid w:val="004D0BAD"/>
    <w:rsid w:val="004D2AE5"/>
    <w:rsid w:val="004E0B62"/>
    <w:rsid w:val="004E123E"/>
    <w:rsid w:val="004E4934"/>
    <w:rsid w:val="004E5B9D"/>
    <w:rsid w:val="004E6056"/>
    <w:rsid w:val="004E6497"/>
    <w:rsid w:val="004F323D"/>
    <w:rsid w:val="004F4197"/>
    <w:rsid w:val="004F6F27"/>
    <w:rsid w:val="004F7B87"/>
    <w:rsid w:val="00500BE1"/>
    <w:rsid w:val="005010FF"/>
    <w:rsid w:val="005011D6"/>
    <w:rsid w:val="0050294F"/>
    <w:rsid w:val="00502B91"/>
    <w:rsid w:val="00503AC2"/>
    <w:rsid w:val="0051043F"/>
    <w:rsid w:val="0051353A"/>
    <w:rsid w:val="00516CDA"/>
    <w:rsid w:val="00521C3B"/>
    <w:rsid w:val="0052447F"/>
    <w:rsid w:val="005246A3"/>
    <w:rsid w:val="005305CF"/>
    <w:rsid w:val="00531EDC"/>
    <w:rsid w:val="0053272E"/>
    <w:rsid w:val="0053302E"/>
    <w:rsid w:val="00533310"/>
    <w:rsid w:val="00550259"/>
    <w:rsid w:val="00557A78"/>
    <w:rsid w:val="00560983"/>
    <w:rsid w:val="005613BA"/>
    <w:rsid w:val="005653E7"/>
    <w:rsid w:val="0056721D"/>
    <w:rsid w:val="0056797C"/>
    <w:rsid w:val="00573188"/>
    <w:rsid w:val="00580D16"/>
    <w:rsid w:val="00581B60"/>
    <w:rsid w:val="0058289B"/>
    <w:rsid w:val="00585757"/>
    <w:rsid w:val="00590056"/>
    <w:rsid w:val="00591C0A"/>
    <w:rsid w:val="00591E68"/>
    <w:rsid w:val="0059326D"/>
    <w:rsid w:val="00594C27"/>
    <w:rsid w:val="00596CB8"/>
    <w:rsid w:val="005A20E4"/>
    <w:rsid w:val="005A28F7"/>
    <w:rsid w:val="005A4044"/>
    <w:rsid w:val="005B083F"/>
    <w:rsid w:val="005B76AD"/>
    <w:rsid w:val="005C14EA"/>
    <w:rsid w:val="005C177E"/>
    <w:rsid w:val="005C6B53"/>
    <w:rsid w:val="005D1CD4"/>
    <w:rsid w:val="005D20AF"/>
    <w:rsid w:val="005D3C90"/>
    <w:rsid w:val="005E2209"/>
    <w:rsid w:val="005E31E2"/>
    <w:rsid w:val="005E568C"/>
    <w:rsid w:val="005E672A"/>
    <w:rsid w:val="005F50A7"/>
    <w:rsid w:val="005F5FAE"/>
    <w:rsid w:val="005F623C"/>
    <w:rsid w:val="005F75C8"/>
    <w:rsid w:val="0060175D"/>
    <w:rsid w:val="00602297"/>
    <w:rsid w:val="00603C80"/>
    <w:rsid w:val="00607015"/>
    <w:rsid w:val="00610403"/>
    <w:rsid w:val="0061196A"/>
    <w:rsid w:val="0062199E"/>
    <w:rsid w:val="00621DDA"/>
    <w:rsid w:val="00621ECA"/>
    <w:rsid w:val="00622021"/>
    <w:rsid w:val="0063316A"/>
    <w:rsid w:val="00636B61"/>
    <w:rsid w:val="00636C60"/>
    <w:rsid w:val="006408C3"/>
    <w:rsid w:val="00641EA2"/>
    <w:rsid w:val="00642441"/>
    <w:rsid w:val="00642FBA"/>
    <w:rsid w:val="006439F2"/>
    <w:rsid w:val="00644E49"/>
    <w:rsid w:val="00646C6F"/>
    <w:rsid w:val="0064740C"/>
    <w:rsid w:val="00650E48"/>
    <w:rsid w:val="00653388"/>
    <w:rsid w:val="006550C6"/>
    <w:rsid w:val="00660FD7"/>
    <w:rsid w:val="00662524"/>
    <w:rsid w:val="0066673B"/>
    <w:rsid w:val="00667358"/>
    <w:rsid w:val="00667C93"/>
    <w:rsid w:val="00672959"/>
    <w:rsid w:val="006732E2"/>
    <w:rsid w:val="00674112"/>
    <w:rsid w:val="00676CFB"/>
    <w:rsid w:val="00683C46"/>
    <w:rsid w:val="00687BF9"/>
    <w:rsid w:val="00691994"/>
    <w:rsid w:val="00693A45"/>
    <w:rsid w:val="00696830"/>
    <w:rsid w:val="00697B2C"/>
    <w:rsid w:val="006A1AA4"/>
    <w:rsid w:val="006A1E2F"/>
    <w:rsid w:val="006A2F9B"/>
    <w:rsid w:val="006A3BD8"/>
    <w:rsid w:val="006A68D2"/>
    <w:rsid w:val="006A6E24"/>
    <w:rsid w:val="006B16AE"/>
    <w:rsid w:val="006B66FD"/>
    <w:rsid w:val="006C038F"/>
    <w:rsid w:val="006C2C12"/>
    <w:rsid w:val="006C48E4"/>
    <w:rsid w:val="006D09C4"/>
    <w:rsid w:val="006D47F3"/>
    <w:rsid w:val="006D4CAE"/>
    <w:rsid w:val="006D67AA"/>
    <w:rsid w:val="006D6A93"/>
    <w:rsid w:val="006E2115"/>
    <w:rsid w:val="006E34DD"/>
    <w:rsid w:val="006E413C"/>
    <w:rsid w:val="006E41D0"/>
    <w:rsid w:val="006E4DED"/>
    <w:rsid w:val="006E6617"/>
    <w:rsid w:val="006E682D"/>
    <w:rsid w:val="006F2BC4"/>
    <w:rsid w:val="006F34A6"/>
    <w:rsid w:val="006F39B5"/>
    <w:rsid w:val="006F4AF6"/>
    <w:rsid w:val="006F5628"/>
    <w:rsid w:val="007007C3"/>
    <w:rsid w:val="00702BF0"/>
    <w:rsid w:val="007072ED"/>
    <w:rsid w:val="0071366C"/>
    <w:rsid w:val="00717344"/>
    <w:rsid w:val="00717E55"/>
    <w:rsid w:val="007319B9"/>
    <w:rsid w:val="00733206"/>
    <w:rsid w:val="00734B25"/>
    <w:rsid w:val="007357A3"/>
    <w:rsid w:val="00736435"/>
    <w:rsid w:val="00744B86"/>
    <w:rsid w:val="00754011"/>
    <w:rsid w:val="00757B68"/>
    <w:rsid w:val="00760341"/>
    <w:rsid w:val="00763385"/>
    <w:rsid w:val="00765D15"/>
    <w:rsid w:val="00772F4A"/>
    <w:rsid w:val="007739AB"/>
    <w:rsid w:val="00776931"/>
    <w:rsid w:val="007779A2"/>
    <w:rsid w:val="00782E5D"/>
    <w:rsid w:val="0078454C"/>
    <w:rsid w:val="00786A65"/>
    <w:rsid w:val="00793011"/>
    <w:rsid w:val="00794374"/>
    <w:rsid w:val="00794C62"/>
    <w:rsid w:val="00795704"/>
    <w:rsid w:val="007960F0"/>
    <w:rsid w:val="007A0AA7"/>
    <w:rsid w:val="007A3B39"/>
    <w:rsid w:val="007A48D0"/>
    <w:rsid w:val="007A7190"/>
    <w:rsid w:val="007A763D"/>
    <w:rsid w:val="007B0B37"/>
    <w:rsid w:val="007B58FA"/>
    <w:rsid w:val="007C0ED4"/>
    <w:rsid w:val="007C6FD6"/>
    <w:rsid w:val="007D0618"/>
    <w:rsid w:val="007D79F3"/>
    <w:rsid w:val="007E0EB9"/>
    <w:rsid w:val="007E0F78"/>
    <w:rsid w:val="007E4AB6"/>
    <w:rsid w:val="007E509E"/>
    <w:rsid w:val="007E690B"/>
    <w:rsid w:val="007F0682"/>
    <w:rsid w:val="007F2192"/>
    <w:rsid w:val="007F2E85"/>
    <w:rsid w:val="007F3058"/>
    <w:rsid w:val="007F382F"/>
    <w:rsid w:val="007F4692"/>
    <w:rsid w:val="00803176"/>
    <w:rsid w:val="008106BC"/>
    <w:rsid w:val="00811B07"/>
    <w:rsid w:val="00816FB0"/>
    <w:rsid w:val="00817B4E"/>
    <w:rsid w:val="008236E3"/>
    <w:rsid w:val="00825E51"/>
    <w:rsid w:val="00826067"/>
    <w:rsid w:val="0082645F"/>
    <w:rsid w:val="00830FDD"/>
    <w:rsid w:val="00831890"/>
    <w:rsid w:val="00845B60"/>
    <w:rsid w:val="00846D76"/>
    <w:rsid w:val="008610C4"/>
    <w:rsid w:val="0086247B"/>
    <w:rsid w:val="00876530"/>
    <w:rsid w:val="00876E47"/>
    <w:rsid w:val="00880BEA"/>
    <w:rsid w:val="00882DF2"/>
    <w:rsid w:val="008861A1"/>
    <w:rsid w:val="008861D8"/>
    <w:rsid w:val="00886A2A"/>
    <w:rsid w:val="00893DC0"/>
    <w:rsid w:val="008973B2"/>
    <w:rsid w:val="008A0C54"/>
    <w:rsid w:val="008A15B0"/>
    <w:rsid w:val="008A5AF8"/>
    <w:rsid w:val="008B09FC"/>
    <w:rsid w:val="008B1DB3"/>
    <w:rsid w:val="008B4215"/>
    <w:rsid w:val="008B7F2A"/>
    <w:rsid w:val="008C08FF"/>
    <w:rsid w:val="008C3C3B"/>
    <w:rsid w:val="008D0648"/>
    <w:rsid w:val="008D2572"/>
    <w:rsid w:val="008D7EA4"/>
    <w:rsid w:val="008E4FC7"/>
    <w:rsid w:val="008E618E"/>
    <w:rsid w:val="008F1AC3"/>
    <w:rsid w:val="008F2071"/>
    <w:rsid w:val="008F58FB"/>
    <w:rsid w:val="008F752A"/>
    <w:rsid w:val="009019BF"/>
    <w:rsid w:val="0090304D"/>
    <w:rsid w:val="00906646"/>
    <w:rsid w:val="00911421"/>
    <w:rsid w:val="00914C7F"/>
    <w:rsid w:val="00915B80"/>
    <w:rsid w:val="00920498"/>
    <w:rsid w:val="009250BE"/>
    <w:rsid w:val="00925E4D"/>
    <w:rsid w:val="00926F55"/>
    <w:rsid w:val="00931895"/>
    <w:rsid w:val="00932091"/>
    <w:rsid w:val="00934C9A"/>
    <w:rsid w:val="00935CBE"/>
    <w:rsid w:val="009378CB"/>
    <w:rsid w:val="00937A7A"/>
    <w:rsid w:val="00941526"/>
    <w:rsid w:val="00942123"/>
    <w:rsid w:val="00942217"/>
    <w:rsid w:val="00943392"/>
    <w:rsid w:val="009446BA"/>
    <w:rsid w:val="009456C2"/>
    <w:rsid w:val="00952FBA"/>
    <w:rsid w:val="00957438"/>
    <w:rsid w:val="00957F19"/>
    <w:rsid w:val="009636E0"/>
    <w:rsid w:val="00971147"/>
    <w:rsid w:val="009735CA"/>
    <w:rsid w:val="00976D57"/>
    <w:rsid w:val="00981B3B"/>
    <w:rsid w:val="00982424"/>
    <w:rsid w:val="00983576"/>
    <w:rsid w:val="009848A6"/>
    <w:rsid w:val="009941F5"/>
    <w:rsid w:val="00995139"/>
    <w:rsid w:val="0099528D"/>
    <w:rsid w:val="00997DE2"/>
    <w:rsid w:val="009A4439"/>
    <w:rsid w:val="009A4AE0"/>
    <w:rsid w:val="009B0011"/>
    <w:rsid w:val="009B0366"/>
    <w:rsid w:val="009B1E6A"/>
    <w:rsid w:val="009B30B6"/>
    <w:rsid w:val="009B7CFC"/>
    <w:rsid w:val="009C36F4"/>
    <w:rsid w:val="009D0BB6"/>
    <w:rsid w:val="009D284D"/>
    <w:rsid w:val="009D69AD"/>
    <w:rsid w:val="009D7691"/>
    <w:rsid w:val="009E42F7"/>
    <w:rsid w:val="009F58B7"/>
    <w:rsid w:val="009F5B0D"/>
    <w:rsid w:val="00A029E2"/>
    <w:rsid w:val="00A03A09"/>
    <w:rsid w:val="00A0482E"/>
    <w:rsid w:val="00A11822"/>
    <w:rsid w:val="00A15658"/>
    <w:rsid w:val="00A1671E"/>
    <w:rsid w:val="00A20E21"/>
    <w:rsid w:val="00A24161"/>
    <w:rsid w:val="00A2661B"/>
    <w:rsid w:val="00A27506"/>
    <w:rsid w:val="00A31DF3"/>
    <w:rsid w:val="00A32343"/>
    <w:rsid w:val="00A3245D"/>
    <w:rsid w:val="00A37583"/>
    <w:rsid w:val="00A47331"/>
    <w:rsid w:val="00A478FC"/>
    <w:rsid w:val="00A54BE9"/>
    <w:rsid w:val="00A54EED"/>
    <w:rsid w:val="00A617AF"/>
    <w:rsid w:val="00A62D09"/>
    <w:rsid w:val="00A64732"/>
    <w:rsid w:val="00A65765"/>
    <w:rsid w:val="00A67598"/>
    <w:rsid w:val="00A677CC"/>
    <w:rsid w:val="00A715A3"/>
    <w:rsid w:val="00A73472"/>
    <w:rsid w:val="00A734E2"/>
    <w:rsid w:val="00A746B5"/>
    <w:rsid w:val="00A7645B"/>
    <w:rsid w:val="00A76BCD"/>
    <w:rsid w:val="00A770FC"/>
    <w:rsid w:val="00A7777E"/>
    <w:rsid w:val="00A8054B"/>
    <w:rsid w:val="00A847D9"/>
    <w:rsid w:val="00A85722"/>
    <w:rsid w:val="00A85BF0"/>
    <w:rsid w:val="00A950CE"/>
    <w:rsid w:val="00AA0684"/>
    <w:rsid w:val="00AA0B84"/>
    <w:rsid w:val="00AA579F"/>
    <w:rsid w:val="00AB4072"/>
    <w:rsid w:val="00AC1AF3"/>
    <w:rsid w:val="00AC5CD3"/>
    <w:rsid w:val="00AC615B"/>
    <w:rsid w:val="00AC7DEB"/>
    <w:rsid w:val="00AD063F"/>
    <w:rsid w:val="00AD425D"/>
    <w:rsid w:val="00AD4D86"/>
    <w:rsid w:val="00AD714D"/>
    <w:rsid w:val="00AE1933"/>
    <w:rsid w:val="00AE2402"/>
    <w:rsid w:val="00AE5401"/>
    <w:rsid w:val="00AF3AED"/>
    <w:rsid w:val="00AF3DE3"/>
    <w:rsid w:val="00B009E5"/>
    <w:rsid w:val="00B017C9"/>
    <w:rsid w:val="00B01EEC"/>
    <w:rsid w:val="00B029D2"/>
    <w:rsid w:val="00B031E9"/>
    <w:rsid w:val="00B05F81"/>
    <w:rsid w:val="00B11508"/>
    <w:rsid w:val="00B115FB"/>
    <w:rsid w:val="00B11B67"/>
    <w:rsid w:val="00B13191"/>
    <w:rsid w:val="00B14797"/>
    <w:rsid w:val="00B15EF3"/>
    <w:rsid w:val="00B20F8A"/>
    <w:rsid w:val="00B2174B"/>
    <w:rsid w:val="00B217A2"/>
    <w:rsid w:val="00B26A3E"/>
    <w:rsid w:val="00B33F43"/>
    <w:rsid w:val="00B36D4C"/>
    <w:rsid w:val="00B3749B"/>
    <w:rsid w:val="00B37CA6"/>
    <w:rsid w:val="00B42799"/>
    <w:rsid w:val="00B50AB7"/>
    <w:rsid w:val="00B51A3F"/>
    <w:rsid w:val="00B5478F"/>
    <w:rsid w:val="00B6345C"/>
    <w:rsid w:val="00B63629"/>
    <w:rsid w:val="00B63746"/>
    <w:rsid w:val="00B653FC"/>
    <w:rsid w:val="00B71B94"/>
    <w:rsid w:val="00B720FD"/>
    <w:rsid w:val="00B7299A"/>
    <w:rsid w:val="00B76878"/>
    <w:rsid w:val="00B77EFE"/>
    <w:rsid w:val="00B8164A"/>
    <w:rsid w:val="00B81D8A"/>
    <w:rsid w:val="00B85A6F"/>
    <w:rsid w:val="00B86E42"/>
    <w:rsid w:val="00B878F0"/>
    <w:rsid w:val="00B92196"/>
    <w:rsid w:val="00B9557A"/>
    <w:rsid w:val="00BA285F"/>
    <w:rsid w:val="00BA2E5B"/>
    <w:rsid w:val="00BB11CD"/>
    <w:rsid w:val="00BB133F"/>
    <w:rsid w:val="00BB2EC2"/>
    <w:rsid w:val="00BB3EC6"/>
    <w:rsid w:val="00BB5A63"/>
    <w:rsid w:val="00BC00B7"/>
    <w:rsid w:val="00BC190A"/>
    <w:rsid w:val="00BC1E2E"/>
    <w:rsid w:val="00BC3871"/>
    <w:rsid w:val="00BC5246"/>
    <w:rsid w:val="00BC5C9F"/>
    <w:rsid w:val="00BC705D"/>
    <w:rsid w:val="00BD7494"/>
    <w:rsid w:val="00BE62D1"/>
    <w:rsid w:val="00BF4397"/>
    <w:rsid w:val="00BF46F1"/>
    <w:rsid w:val="00C04473"/>
    <w:rsid w:val="00C05378"/>
    <w:rsid w:val="00C072E8"/>
    <w:rsid w:val="00C076E3"/>
    <w:rsid w:val="00C1223A"/>
    <w:rsid w:val="00C14F7B"/>
    <w:rsid w:val="00C166CF"/>
    <w:rsid w:val="00C22648"/>
    <w:rsid w:val="00C23510"/>
    <w:rsid w:val="00C24135"/>
    <w:rsid w:val="00C24F45"/>
    <w:rsid w:val="00C272AB"/>
    <w:rsid w:val="00C27714"/>
    <w:rsid w:val="00C27893"/>
    <w:rsid w:val="00C309EF"/>
    <w:rsid w:val="00C30CE1"/>
    <w:rsid w:val="00C3201D"/>
    <w:rsid w:val="00C377AE"/>
    <w:rsid w:val="00C43848"/>
    <w:rsid w:val="00C44247"/>
    <w:rsid w:val="00C512F2"/>
    <w:rsid w:val="00C530C1"/>
    <w:rsid w:val="00C55531"/>
    <w:rsid w:val="00C6153D"/>
    <w:rsid w:val="00C61D12"/>
    <w:rsid w:val="00C6795C"/>
    <w:rsid w:val="00C73DDB"/>
    <w:rsid w:val="00C74375"/>
    <w:rsid w:val="00C77BAF"/>
    <w:rsid w:val="00C83E88"/>
    <w:rsid w:val="00C84BAC"/>
    <w:rsid w:val="00C85C7D"/>
    <w:rsid w:val="00C86BDB"/>
    <w:rsid w:val="00C8762E"/>
    <w:rsid w:val="00C91C35"/>
    <w:rsid w:val="00C95AC2"/>
    <w:rsid w:val="00CA1367"/>
    <w:rsid w:val="00CA1807"/>
    <w:rsid w:val="00CA46EA"/>
    <w:rsid w:val="00CA5F79"/>
    <w:rsid w:val="00CA61DC"/>
    <w:rsid w:val="00CA752B"/>
    <w:rsid w:val="00CA7ECF"/>
    <w:rsid w:val="00CB3536"/>
    <w:rsid w:val="00CC1408"/>
    <w:rsid w:val="00CC2A05"/>
    <w:rsid w:val="00CC49B9"/>
    <w:rsid w:val="00CC4C98"/>
    <w:rsid w:val="00CD069C"/>
    <w:rsid w:val="00CD243F"/>
    <w:rsid w:val="00CD2835"/>
    <w:rsid w:val="00CD299E"/>
    <w:rsid w:val="00CD2E39"/>
    <w:rsid w:val="00CD3C3B"/>
    <w:rsid w:val="00CD49F0"/>
    <w:rsid w:val="00CD5A2F"/>
    <w:rsid w:val="00CD63CF"/>
    <w:rsid w:val="00CD6EEE"/>
    <w:rsid w:val="00CE0C1D"/>
    <w:rsid w:val="00CE0F75"/>
    <w:rsid w:val="00CE1AD3"/>
    <w:rsid w:val="00CE2236"/>
    <w:rsid w:val="00CE4EE0"/>
    <w:rsid w:val="00CF1D25"/>
    <w:rsid w:val="00CF3C16"/>
    <w:rsid w:val="00CF50E5"/>
    <w:rsid w:val="00CF6630"/>
    <w:rsid w:val="00CF6BB6"/>
    <w:rsid w:val="00D01688"/>
    <w:rsid w:val="00D031B6"/>
    <w:rsid w:val="00D052AF"/>
    <w:rsid w:val="00D06162"/>
    <w:rsid w:val="00D103C3"/>
    <w:rsid w:val="00D12F48"/>
    <w:rsid w:val="00D15217"/>
    <w:rsid w:val="00D15C37"/>
    <w:rsid w:val="00D16662"/>
    <w:rsid w:val="00D23707"/>
    <w:rsid w:val="00D26756"/>
    <w:rsid w:val="00D32772"/>
    <w:rsid w:val="00D35234"/>
    <w:rsid w:val="00D41619"/>
    <w:rsid w:val="00D41CB7"/>
    <w:rsid w:val="00D45601"/>
    <w:rsid w:val="00D525B6"/>
    <w:rsid w:val="00D54CE5"/>
    <w:rsid w:val="00D55BBD"/>
    <w:rsid w:val="00D60285"/>
    <w:rsid w:val="00D70632"/>
    <w:rsid w:val="00D74C90"/>
    <w:rsid w:val="00D753D1"/>
    <w:rsid w:val="00D7689D"/>
    <w:rsid w:val="00D821E6"/>
    <w:rsid w:val="00D831D1"/>
    <w:rsid w:val="00D90DE7"/>
    <w:rsid w:val="00D90FA5"/>
    <w:rsid w:val="00D92FBD"/>
    <w:rsid w:val="00D93A05"/>
    <w:rsid w:val="00D94E41"/>
    <w:rsid w:val="00D95B5B"/>
    <w:rsid w:val="00DA3BE3"/>
    <w:rsid w:val="00DA40DA"/>
    <w:rsid w:val="00DA59B0"/>
    <w:rsid w:val="00DA5F6C"/>
    <w:rsid w:val="00DC0340"/>
    <w:rsid w:val="00DC0CDB"/>
    <w:rsid w:val="00DC2C34"/>
    <w:rsid w:val="00DD0D72"/>
    <w:rsid w:val="00DD3C06"/>
    <w:rsid w:val="00DE03DC"/>
    <w:rsid w:val="00DE07A9"/>
    <w:rsid w:val="00DE22BD"/>
    <w:rsid w:val="00DE2F64"/>
    <w:rsid w:val="00DE44D0"/>
    <w:rsid w:val="00DE5F8A"/>
    <w:rsid w:val="00DF0DD6"/>
    <w:rsid w:val="00DF4A01"/>
    <w:rsid w:val="00DF5FAF"/>
    <w:rsid w:val="00E01CC6"/>
    <w:rsid w:val="00E01DCC"/>
    <w:rsid w:val="00E042EC"/>
    <w:rsid w:val="00E070E8"/>
    <w:rsid w:val="00E12F9D"/>
    <w:rsid w:val="00E17C26"/>
    <w:rsid w:val="00E240EF"/>
    <w:rsid w:val="00E26DFF"/>
    <w:rsid w:val="00E304A9"/>
    <w:rsid w:val="00E30C41"/>
    <w:rsid w:val="00E321A5"/>
    <w:rsid w:val="00E3284C"/>
    <w:rsid w:val="00E36C98"/>
    <w:rsid w:val="00E4304A"/>
    <w:rsid w:val="00E464A1"/>
    <w:rsid w:val="00E472C9"/>
    <w:rsid w:val="00E509BD"/>
    <w:rsid w:val="00E522B6"/>
    <w:rsid w:val="00E5371B"/>
    <w:rsid w:val="00E57843"/>
    <w:rsid w:val="00E57E71"/>
    <w:rsid w:val="00E61EEA"/>
    <w:rsid w:val="00E638CF"/>
    <w:rsid w:val="00E66361"/>
    <w:rsid w:val="00E6679A"/>
    <w:rsid w:val="00E70D4D"/>
    <w:rsid w:val="00E70DBE"/>
    <w:rsid w:val="00E71E9A"/>
    <w:rsid w:val="00E765D2"/>
    <w:rsid w:val="00E76DF3"/>
    <w:rsid w:val="00E80B09"/>
    <w:rsid w:val="00E81C08"/>
    <w:rsid w:val="00E86858"/>
    <w:rsid w:val="00E90596"/>
    <w:rsid w:val="00E92E1F"/>
    <w:rsid w:val="00E9341B"/>
    <w:rsid w:val="00E93E71"/>
    <w:rsid w:val="00EA0053"/>
    <w:rsid w:val="00EA1290"/>
    <w:rsid w:val="00EA24F8"/>
    <w:rsid w:val="00EA59C4"/>
    <w:rsid w:val="00EA62CF"/>
    <w:rsid w:val="00EA799E"/>
    <w:rsid w:val="00EB0E6F"/>
    <w:rsid w:val="00EB77EB"/>
    <w:rsid w:val="00EB7D17"/>
    <w:rsid w:val="00EC189A"/>
    <w:rsid w:val="00EC28A6"/>
    <w:rsid w:val="00ED18BE"/>
    <w:rsid w:val="00ED25F0"/>
    <w:rsid w:val="00ED6814"/>
    <w:rsid w:val="00EE3CAE"/>
    <w:rsid w:val="00EF0677"/>
    <w:rsid w:val="00EF6256"/>
    <w:rsid w:val="00EF627B"/>
    <w:rsid w:val="00EF6863"/>
    <w:rsid w:val="00F01A8B"/>
    <w:rsid w:val="00F0230F"/>
    <w:rsid w:val="00F05111"/>
    <w:rsid w:val="00F05130"/>
    <w:rsid w:val="00F0797D"/>
    <w:rsid w:val="00F10DBC"/>
    <w:rsid w:val="00F125CE"/>
    <w:rsid w:val="00F17F50"/>
    <w:rsid w:val="00F2520F"/>
    <w:rsid w:val="00F260E2"/>
    <w:rsid w:val="00F271A6"/>
    <w:rsid w:val="00F336C1"/>
    <w:rsid w:val="00F342BC"/>
    <w:rsid w:val="00F3625F"/>
    <w:rsid w:val="00F40FE8"/>
    <w:rsid w:val="00F464E2"/>
    <w:rsid w:val="00F55779"/>
    <w:rsid w:val="00F56B0C"/>
    <w:rsid w:val="00F617EF"/>
    <w:rsid w:val="00F61AED"/>
    <w:rsid w:val="00F624CA"/>
    <w:rsid w:val="00F64CC1"/>
    <w:rsid w:val="00F678EC"/>
    <w:rsid w:val="00F67FB2"/>
    <w:rsid w:val="00F70471"/>
    <w:rsid w:val="00F74BA7"/>
    <w:rsid w:val="00F82EBE"/>
    <w:rsid w:val="00F90122"/>
    <w:rsid w:val="00F906AD"/>
    <w:rsid w:val="00F91423"/>
    <w:rsid w:val="00F91FE6"/>
    <w:rsid w:val="00F92339"/>
    <w:rsid w:val="00FA6160"/>
    <w:rsid w:val="00FB119D"/>
    <w:rsid w:val="00FB6C45"/>
    <w:rsid w:val="00FC0A57"/>
    <w:rsid w:val="00FC337D"/>
    <w:rsid w:val="00FC3EC0"/>
    <w:rsid w:val="00FC53E2"/>
    <w:rsid w:val="00FC941C"/>
    <w:rsid w:val="00FD0009"/>
    <w:rsid w:val="00FD13F8"/>
    <w:rsid w:val="00FD4726"/>
    <w:rsid w:val="00FD7711"/>
    <w:rsid w:val="00FE055D"/>
    <w:rsid w:val="00FF049D"/>
    <w:rsid w:val="00FF21BA"/>
    <w:rsid w:val="00FF2C13"/>
    <w:rsid w:val="00FF7BBE"/>
    <w:rsid w:val="01036E1B"/>
    <w:rsid w:val="01236359"/>
    <w:rsid w:val="014DB74D"/>
    <w:rsid w:val="0155A11F"/>
    <w:rsid w:val="01710320"/>
    <w:rsid w:val="017E81AD"/>
    <w:rsid w:val="01A4DA6B"/>
    <w:rsid w:val="01D57F91"/>
    <w:rsid w:val="020C9A0B"/>
    <w:rsid w:val="02213219"/>
    <w:rsid w:val="022CC866"/>
    <w:rsid w:val="02513C1A"/>
    <w:rsid w:val="0292CA01"/>
    <w:rsid w:val="02A5A309"/>
    <w:rsid w:val="02B9F55D"/>
    <w:rsid w:val="03437FBA"/>
    <w:rsid w:val="034FE047"/>
    <w:rsid w:val="03C2EF14"/>
    <w:rsid w:val="04071959"/>
    <w:rsid w:val="04108C9C"/>
    <w:rsid w:val="0485D95F"/>
    <w:rsid w:val="049D1648"/>
    <w:rsid w:val="04AD6D0A"/>
    <w:rsid w:val="04DACAD3"/>
    <w:rsid w:val="05025045"/>
    <w:rsid w:val="05319A3A"/>
    <w:rsid w:val="05A955DD"/>
    <w:rsid w:val="05B76481"/>
    <w:rsid w:val="05C57269"/>
    <w:rsid w:val="06138F43"/>
    <w:rsid w:val="0631A5B3"/>
    <w:rsid w:val="0657ABF3"/>
    <w:rsid w:val="065F3ADA"/>
    <w:rsid w:val="066B9257"/>
    <w:rsid w:val="06BA730D"/>
    <w:rsid w:val="06CBAF35"/>
    <w:rsid w:val="06F86DE2"/>
    <w:rsid w:val="076308C9"/>
    <w:rsid w:val="0763A24B"/>
    <w:rsid w:val="077D951B"/>
    <w:rsid w:val="07A07B5F"/>
    <w:rsid w:val="07EC6B79"/>
    <w:rsid w:val="080BCF53"/>
    <w:rsid w:val="0816B1EE"/>
    <w:rsid w:val="0826785B"/>
    <w:rsid w:val="0826CA88"/>
    <w:rsid w:val="083D5C58"/>
    <w:rsid w:val="085A05A9"/>
    <w:rsid w:val="086BF063"/>
    <w:rsid w:val="08D0D014"/>
    <w:rsid w:val="08E3C32A"/>
    <w:rsid w:val="08F0D00C"/>
    <w:rsid w:val="092121DF"/>
    <w:rsid w:val="0933F7FA"/>
    <w:rsid w:val="0958C932"/>
    <w:rsid w:val="099D9E21"/>
    <w:rsid w:val="09B147B7"/>
    <w:rsid w:val="09FA2DCC"/>
    <w:rsid w:val="0A06BBD3"/>
    <w:rsid w:val="0A32BED1"/>
    <w:rsid w:val="0AA96066"/>
    <w:rsid w:val="0B416414"/>
    <w:rsid w:val="0B4FAF30"/>
    <w:rsid w:val="0B55D051"/>
    <w:rsid w:val="0B749209"/>
    <w:rsid w:val="0B783F8C"/>
    <w:rsid w:val="0B91DB49"/>
    <w:rsid w:val="0BB92BBF"/>
    <w:rsid w:val="0BD8BB1A"/>
    <w:rsid w:val="0BEE490C"/>
    <w:rsid w:val="0C02CC56"/>
    <w:rsid w:val="0C1E044A"/>
    <w:rsid w:val="0C4780C5"/>
    <w:rsid w:val="0C580062"/>
    <w:rsid w:val="0C6CFE91"/>
    <w:rsid w:val="0C7B8243"/>
    <w:rsid w:val="0C8CF34F"/>
    <w:rsid w:val="0C93F783"/>
    <w:rsid w:val="0CDE1796"/>
    <w:rsid w:val="0CF4DC14"/>
    <w:rsid w:val="0CFB60A8"/>
    <w:rsid w:val="0D189250"/>
    <w:rsid w:val="0D61D375"/>
    <w:rsid w:val="0D745037"/>
    <w:rsid w:val="0D8988C2"/>
    <w:rsid w:val="0DA1D625"/>
    <w:rsid w:val="0DAAB5DE"/>
    <w:rsid w:val="0E48352B"/>
    <w:rsid w:val="0E5E170C"/>
    <w:rsid w:val="0E9AAC93"/>
    <w:rsid w:val="0EB4E04A"/>
    <w:rsid w:val="0EC89B8A"/>
    <w:rsid w:val="0FC80AB6"/>
    <w:rsid w:val="102FD5C3"/>
    <w:rsid w:val="104B2D0A"/>
    <w:rsid w:val="11847A1B"/>
    <w:rsid w:val="119249DD"/>
    <w:rsid w:val="11B6314B"/>
    <w:rsid w:val="120E123B"/>
    <w:rsid w:val="12549EA4"/>
    <w:rsid w:val="12A91DA8"/>
    <w:rsid w:val="12C62B10"/>
    <w:rsid w:val="136142D1"/>
    <w:rsid w:val="136B1109"/>
    <w:rsid w:val="137057A0"/>
    <w:rsid w:val="1388516D"/>
    <w:rsid w:val="139FF4C8"/>
    <w:rsid w:val="13E6D6B6"/>
    <w:rsid w:val="14629F84"/>
    <w:rsid w:val="14776B66"/>
    <w:rsid w:val="14C2AB47"/>
    <w:rsid w:val="14CCBD63"/>
    <w:rsid w:val="14D1BB85"/>
    <w:rsid w:val="14E0C2ED"/>
    <w:rsid w:val="154D6FB5"/>
    <w:rsid w:val="1589CA92"/>
    <w:rsid w:val="1590A608"/>
    <w:rsid w:val="15B428D9"/>
    <w:rsid w:val="15B706E4"/>
    <w:rsid w:val="15E96A2A"/>
    <w:rsid w:val="15F10C7A"/>
    <w:rsid w:val="16943B6E"/>
    <w:rsid w:val="16A9673E"/>
    <w:rsid w:val="171E793D"/>
    <w:rsid w:val="171FF44C"/>
    <w:rsid w:val="173EE3B1"/>
    <w:rsid w:val="176728F6"/>
    <w:rsid w:val="180EEB3B"/>
    <w:rsid w:val="18774D9F"/>
    <w:rsid w:val="18C6DF8E"/>
    <w:rsid w:val="18D475C6"/>
    <w:rsid w:val="18D5276D"/>
    <w:rsid w:val="1906EA1C"/>
    <w:rsid w:val="191FB984"/>
    <w:rsid w:val="19549FB8"/>
    <w:rsid w:val="197E1D90"/>
    <w:rsid w:val="19886408"/>
    <w:rsid w:val="19BA387E"/>
    <w:rsid w:val="1A03D46B"/>
    <w:rsid w:val="1A6D7E4A"/>
    <w:rsid w:val="1AA0846E"/>
    <w:rsid w:val="1ABAD591"/>
    <w:rsid w:val="1B354501"/>
    <w:rsid w:val="1B725839"/>
    <w:rsid w:val="1B8034A4"/>
    <w:rsid w:val="1B915CD9"/>
    <w:rsid w:val="1B92C307"/>
    <w:rsid w:val="1BC338D8"/>
    <w:rsid w:val="1BE227DC"/>
    <w:rsid w:val="1C195880"/>
    <w:rsid w:val="1C980884"/>
    <w:rsid w:val="1CDC7C34"/>
    <w:rsid w:val="1CF78372"/>
    <w:rsid w:val="1D20F3EF"/>
    <w:rsid w:val="1D97F9F7"/>
    <w:rsid w:val="1DBC9189"/>
    <w:rsid w:val="1DCC2D68"/>
    <w:rsid w:val="1E021862"/>
    <w:rsid w:val="1E16F10A"/>
    <w:rsid w:val="1E6F6B80"/>
    <w:rsid w:val="1E8F357D"/>
    <w:rsid w:val="1EBC3C36"/>
    <w:rsid w:val="1EDDC113"/>
    <w:rsid w:val="1F392B1D"/>
    <w:rsid w:val="1F473FDE"/>
    <w:rsid w:val="1F7B6DFC"/>
    <w:rsid w:val="1F8B2F70"/>
    <w:rsid w:val="1FEE7151"/>
    <w:rsid w:val="2028B62C"/>
    <w:rsid w:val="2058206A"/>
    <w:rsid w:val="21071077"/>
    <w:rsid w:val="214DBD4E"/>
    <w:rsid w:val="21ABD6C2"/>
    <w:rsid w:val="224152A1"/>
    <w:rsid w:val="227E1E0D"/>
    <w:rsid w:val="22800123"/>
    <w:rsid w:val="233F81AA"/>
    <w:rsid w:val="23722769"/>
    <w:rsid w:val="243B9E5A"/>
    <w:rsid w:val="245FC07F"/>
    <w:rsid w:val="252514FC"/>
    <w:rsid w:val="255315B6"/>
    <w:rsid w:val="256A712B"/>
    <w:rsid w:val="25701297"/>
    <w:rsid w:val="260453B5"/>
    <w:rsid w:val="262A12C0"/>
    <w:rsid w:val="26409094"/>
    <w:rsid w:val="26596B6C"/>
    <w:rsid w:val="265AF5DD"/>
    <w:rsid w:val="26874CF0"/>
    <w:rsid w:val="26C78D0C"/>
    <w:rsid w:val="279AADE6"/>
    <w:rsid w:val="27C02244"/>
    <w:rsid w:val="27C315CB"/>
    <w:rsid w:val="27C3924E"/>
    <w:rsid w:val="280917FC"/>
    <w:rsid w:val="284E3D93"/>
    <w:rsid w:val="28EAE97E"/>
    <w:rsid w:val="290D68AC"/>
    <w:rsid w:val="293B9724"/>
    <w:rsid w:val="295225EA"/>
    <w:rsid w:val="29A7A72F"/>
    <w:rsid w:val="29CEB4DF"/>
    <w:rsid w:val="29EE5D53"/>
    <w:rsid w:val="29F8AC9A"/>
    <w:rsid w:val="2A04DEB4"/>
    <w:rsid w:val="2A192C65"/>
    <w:rsid w:val="2A91AD39"/>
    <w:rsid w:val="2A96C924"/>
    <w:rsid w:val="2AAF53ED"/>
    <w:rsid w:val="2B17118E"/>
    <w:rsid w:val="2B762898"/>
    <w:rsid w:val="2B928FC6"/>
    <w:rsid w:val="2BC65F63"/>
    <w:rsid w:val="2C37EEA9"/>
    <w:rsid w:val="2C47DE76"/>
    <w:rsid w:val="2C706313"/>
    <w:rsid w:val="2C8D38FD"/>
    <w:rsid w:val="2C998B3E"/>
    <w:rsid w:val="2CA24702"/>
    <w:rsid w:val="2CA5394F"/>
    <w:rsid w:val="2D3B0919"/>
    <w:rsid w:val="2D5FF467"/>
    <w:rsid w:val="2DFDE2E9"/>
    <w:rsid w:val="2E02CC55"/>
    <w:rsid w:val="2E3EA7B2"/>
    <w:rsid w:val="2F2ECA52"/>
    <w:rsid w:val="2F2FBC67"/>
    <w:rsid w:val="2F535177"/>
    <w:rsid w:val="2F5DFAA1"/>
    <w:rsid w:val="2FC57D25"/>
    <w:rsid w:val="2FE8FC0C"/>
    <w:rsid w:val="2FFF8A73"/>
    <w:rsid w:val="305217E8"/>
    <w:rsid w:val="30BA7D7B"/>
    <w:rsid w:val="30E596DE"/>
    <w:rsid w:val="30F8BA71"/>
    <w:rsid w:val="31CD7F98"/>
    <w:rsid w:val="31D34B7E"/>
    <w:rsid w:val="32041AED"/>
    <w:rsid w:val="32659B1B"/>
    <w:rsid w:val="327C8FC9"/>
    <w:rsid w:val="328A1455"/>
    <w:rsid w:val="32DC3F23"/>
    <w:rsid w:val="32F79774"/>
    <w:rsid w:val="33018FD8"/>
    <w:rsid w:val="3352AC9A"/>
    <w:rsid w:val="335E8034"/>
    <w:rsid w:val="33827763"/>
    <w:rsid w:val="33836A41"/>
    <w:rsid w:val="338A21D8"/>
    <w:rsid w:val="33B401AE"/>
    <w:rsid w:val="340E7B28"/>
    <w:rsid w:val="3433907F"/>
    <w:rsid w:val="34344574"/>
    <w:rsid w:val="34441685"/>
    <w:rsid w:val="349AF79F"/>
    <w:rsid w:val="34ADA101"/>
    <w:rsid w:val="34BD5C54"/>
    <w:rsid w:val="34D2FB96"/>
    <w:rsid w:val="34E26D4B"/>
    <w:rsid w:val="34EC8DF6"/>
    <w:rsid w:val="35083004"/>
    <w:rsid w:val="3519D4A7"/>
    <w:rsid w:val="351E47C4"/>
    <w:rsid w:val="3571AC5F"/>
    <w:rsid w:val="357C465C"/>
    <w:rsid w:val="35B262C4"/>
    <w:rsid w:val="3616881B"/>
    <w:rsid w:val="364E929D"/>
    <w:rsid w:val="36AE9C1E"/>
    <w:rsid w:val="36E6FEC3"/>
    <w:rsid w:val="36FE4EFC"/>
    <w:rsid w:val="375DF5A4"/>
    <w:rsid w:val="376B65C5"/>
    <w:rsid w:val="37740030"/>
    <w:rsid w:val="3787ECCF"/>
    <w:rsid w:val="379E66B1"/>
    <w:rsid w:val="37E400F4"/>
    <w:rsid w:val="37FB7FEC"/>
    <w:rsid w:val="38175A95"/>
    <w:rsid w:val="3873E153"/>
    <w:rsid w:val="38FCBF2B"/>
    <w:rsid w:val="395BEDB3"/>
    <w:rsid w:val="39B7B706"/>
    <w:rsid w:val="3A07D6C4"/>
    <w:rsid w:val="3A0BA63A"/>
    <w:rsid w:val="3A2A95E7"/>
    <w:rsid w:val="3A52F4D1"/>
    <w:rsid w:val="3AD78D5D"/>
    <w:rsid w:val="3B0FEB49"/>
    <w:rsid w:val="3B1D89EB"/>
    <w:rsid w:val="3B1E0FFE"/>
    <w:rsid w:val="3B2A40FB"/>
    <w:rsid w:val="3B48E1FC"/>
    <w:rsid w:val="3B6D2195"/>
    <w:rsid w:val="3BDF4105"/>
    <w:rsid w:val="3BDFB0D6"/>
    <w:rsid w:val="3BEC2AD0"/>
    <w:rsid w:val="3C18A678"/>
    <w:rsid w:val="3C300116"/>
    <w:rsid w:val="3C49F42E"/>
    <w:rsid w:val="3C926D4E"/>
    <w:rsid w:val="3C9D5B7F"/>
    <w:rsid w:val="3CA20EEF"/>
    <w:rsid w:val="3CC33D9F"/>
    <w:rsid w:val="3CDA256A"/>
    <w:rsid w:val="3D152D77"/>
    <w:rsid w:val="3D32D712"/>
    <w:rsid w:val="3D6CB797"/>
    <w:rsid w:val="3D72325B"/>
    <w:rsid w:val="3D84D1C3"/>
    <w:rsid w:val="3D887D8B"/>
    <w:rsid w:val="3DAD3A92"/>
    <w:rsid w:val="3E6FF013"/>
    <w:rsid w:val="3EB74932"/>
    <w:rsid w:val="3EBAB74E"/>
    <w:rsid w:val="3ED194F4"/>
    <w:rsid w:val="3EE59F24"/>
    <w:rsid w:val="3F362EBE"/>
    <w:rsid w:val="3F3D803F"/>
    <w:rsid w:val="3F777CC0"/>
    <w:rsid w:val="402B1CAC"/>
    <w:rsid w:val="403C60EF"/>
    <w:rsid w:val="404B3BE5"/>
    <w:rsid w:val="405A05C3"/>
    <w:rsid w:val="408F9EB3"/>
    <w:rsid w:val="40ADA7F5"/>
    <w:rsid w:val="4148F3C3"/>
    <w:rsid w:val="416BECA4"/>
    <w:rsid w:val="4203434C"/>
    <w:rsid w:val="423B9AB6"/>
    <w:rsid w:val="42B3937B"/>
    <w:rsid w:val="42DC3959"/>
    <w:rsid w:val="435BC3B4"/>
    <w:rsid w:val="438F1371"/>
    <w:rsid w:val="43BEF735"/>
    <w:rsid w:val="43CB3898"/>
    <w:rsid w:val="43E2D26D"/>
    <w:rsid w:val="445797E7"/>
    <w:rsid w:val="4479DECF"/>
    <w:rsid w:val="4529F63C"/>
    <w:rsid w:val="4588FD50"/>
    <w:rsid w:val="45AC8144"/>
    <w:rsid w:val="45EB5AA3"/>
    <w:rsid w:val="460C7DAB"/>
    <w:rsid w:val="460CB776"/>
    <w:rsid w:val="4635A560"/>
    <w:rsid w:val="4678337E"/>
    <w:rsid w:val="46C6066D"/>
    <w:rsid w:val="4712A6F2"/>
    <w:rsid w:val="4714E021"/>
    <w:rsid w:val="47224E1D"/>
    <w:rsid w:val="472AF905"/>
    <w:rsid w:val="4746F2D3"/>
    <w:rsid w:val="4785FD0F"/>
    <w:rsid w:val="479E1B57"/>
    <w:rsid w:val="47D7CB0C"/>
    <w:rsid w:val="47F3B9BC"/>
    <w:rsid w:val="48910107"/>
    <w:rsid w:val="4895CE24"/>
    <w:rsid w:val="48A109DF"/>
    <w:rsid w:val="48EB625E"/>
    <w:rsid w:val="48F24CD0"/>
    <w:rsid w:val="493C23C2"/>
    <w:rsid w:val="498EAC82"/>
    <w:rsid w:val="49CE3F53"/>
    <w:rsid w:val="49D0C30C"/>
    <w:rsid w:val="49D32E04"/>
    <w:rsid w:val="49DC7DB5"/>
    <w:rsid w:val="49EE3233"/>
    <w:rsid w:val="49F794B8"/>
    <w:rsid w:val="4A2968F9"/>
    <w:rsid w:val="4A42880D"/>
    <w:rsid w:val="4A6E101B"/>
    <w:rsid w:val="4A8F134E"/>
    <w:rsid w:val="4AAED9C3"/>
    <w:rsid w:val="4AC4664F"/>
    <w:rsid w:val="4BD51C35"/>
    <w:rsid w:val="4C078003"/>
    <w:rsid w:val="4C55F4CF"/>
    <w:rsid w:val="4C7DC690"/>
    <w:rsid w:val="4C86376F"/>
    <w:rsid w:val="4C8C2D30"/>
    <w:rsid w:val="4CB476E6"/>
    <w:rsid w:val="4CC5EDE2"/>
    <w:rsid w:val="4CCC525F"/>
    <w:rsid w:val="4D062877"/>
    <w:rsid w:val="4D2E2DC2"/>
    <w:rsid w:val="4D79CD18"/>
    <w:rsid w:val="4D995F4A"/>
    <w:rsid w:val="4DA51C04"/>
    <w:rsid w:val="4DC5672E"/>
    <w:rsid w:val="4E05916D"/>
    <w:rsid w:val="4E2D8056"/>
    <w:rsid w:val="4E3FAB50"/>
    <w:rsid w:val="4E665DB9"/>
    <w:rsid w:val="4EA40485"/>
    <w:rsid w:val="4EE1064D"/>
    <w:rsid w:val="4EE13A41"/>
    <w:rsid w:val="4F1497F0"/>
    <w:rsid w:val="4FD0C497"/>
    <w:rsid w:val="4FD23BFA"/>
    <w:rsid w:val="4FD7703C"/>
    <w:rsid w:val="5014D612"/>
    <w:rsid w:val="501BF94E"/>
    <w:rsid w:val="5028C3D2"/>
    <w:rsid w:val="50295370"/>
    <w:rsid w:val="502A08E5"/>
    <w:rsid w:val="502D0BE6"/>
    <w:rsid w:val="5055908C"/>
    <w:rsid w:val="50866480"/>
    <w:rsid w:val="5094481F"/>
    <w:rsid w:val="50A7350C"/>
    <w:rsid w:val="50C3C698"/>
    <w:rsid w:val="50E73184"/>
    <w:rsid w:val="50E9162D"/>
    <w:rsid w:val="5123B77E"/>
    <w:rsid w:val="514030BE"/>
    <w:rsid w:val="5171BAF4"/>
    <w:rsid w:val="522C4D17"/>
    <w:rsid w:val="52B50A16"/>
    <w:rsid w:val="52BA714F"/>
    <w:rsid w:val="52FAC999"/>
    <w:rsid w:val="5356AA1D"/>
    <w:rsid w:val="5361A9A7"/>
    <w:rsid w:val="537750E5"/>
    <w:rsid w:val="53B91E7A"/>
    <w:rsid w:val="53D4830A"/>
    <w:rsid w:val="53F18196"/>
    <w:rsid w:val="541F5A01"/>
    <w:rsid w:val="54E219AB"/>
    <w:rsid w:val="55490F6E"/>
    <w:rsid w:val="557C3A88"/>
    <w:rsid w:val="5596126C"/>
    <w:rsid w:val="559BEAB6"/>
    <w:rsid w:val="55CAAC8C"/>
    <w:rsid w:val="55E985FB"/>
    <w:rsid w:val="55EAAD18"/>
    <w:rsid w:val="563ABC7B"/>
    <w:rsid w:val="565C8ABF"/>
    <w:rsid w:val="56644DFC"/>
    <w:rsid w:val="56A19556"/>
    <w:rsid w:val="56E4D208"/>
    <w:rsid w:val="57677DFD"/>
    <w:rsid w:val="578423CF"/>
    <w:rsid w:val="57ABC5FF"/>
    <w:rsid w:val="57BC3AE6"/>
    <w:rsid w:val="58488A0E"/>
    <w:rsid w:val="5864CD09"/>
    <w:rsid w:val="58E78B0E"/>
    <w:rsid w:val="58F4BA7F"/>
    <w:rsid w:val="5949F4BA"/>
    <w:rsid w:val="59EF4101"/>
    <w:rsid w:val="5A2856C1"/>
    <w:rsid w:val="5A6FF204"/>
    <w:rsid w:val="5A9A3BB8"/>
    <w:rsid w:val="5AD52A6D"/>
    <w:rsid w:val="5ADE1BF5"/>
    <w:rsid w:val="5B66B5CA"/>
    <w:rsid w:val="5B919701"/>
    <w:rsid w:val="5B9D7FF4"/>
    <w:rsid w:val="5C064DE1"/>
    <w:rsid w:val="5C174DA7"/>
    <w:rsid w:val="5C70E9FC"/>
    <w:rsid w:val="5CBE1D8A"/>
    <w:rsid w:val="5CDD9900"/>
    <w:rsid w:val="5CEE8981"/>
    <w:rsid w:val="5D108368"/>
    <w:rsid w:val="5D263BB1"/>
    <w:rsid w:val="5D6ACAF2"/>
    <w:rsid w:val="5D71C8C4"/>
    <w:rsid w:val="5D9BFA8F"/>
    <w:rsid w:val="5E70015D"/>
    <w:rsid w:val="5E79C3F4"/>
    <w:rsid w:val="5E8F443F"/>
    <w:rsid w:val="5EBA98E4"/>
    <w:rsid w:val="5ED77E1D"/>
    <w:rsid w:val="5EE3B7C6"/>
    <w:rsid w:val="5EE7E559"/>
    <w:rsid w:val="5EF71F0A"/>
    <w:rsid w:val="5F40C2A8"/>
    <w:rsid w:val="5F59258F"/>
    <w:rsid w:val="5F658FE5"/>
    <w:rsid w:val="5F789C9D"/>
    <w:rsid w:val="5F906380"/>
    <w:rsid w:val="6073788E"/>
    <w:rsid w:val="6079CE9A"/>
    <w:rsid w:val="6084E2CB"/>
    <w:rsid w:val="6122B3D0"/>
    <w:rsid w:val="61499A18"/>
    <w:rsid w:val="6212C58E"/>
    <w:rsid w:val="6234BE18"/>
    <w:rsid w:val="623A0962"/>
    <w:rsid w:val="6269EEEB"/>
    <w:rsid w:val="628D05E5"/>
    <w:rsid w:val="62BC8FA8"/>
    <w:rsid w:val="62C360A2"/>
    <w:rsid w:val="6348B182"/>
    <w:rsid w:val="6377EEFB"/>
    <w:rsid w:val="6379AB55"/>
    <w:rsid w:val="63A2C448"/>
    <w:rsid w:val="63ADC747"/>
    <w:rsid w:val="63BA650D"/>
    <w:rsid w:val="63F9BB21"/>
    <w:rsid w:val="6401C23D"/>
    <w:rsid w:val="646A4B51"/>
    <w:rsid w:val="64F52DAA"/>
    <w:rsid w:val="64F73BC8"/>
    <w:rsid w:val="65439A49"/>
    <w:rsid w:val="65512F3C"/>
    <w:rsid w:val="658225B1"/>
    <w:rsid w:val="65A992AD"/>
    <w:rsid w:val="65FE38EA"/>
    <w:rsid w:val="662825AD"/>
    <w:rsid w:val="666E74C4"/>
    <w:rsid w:val="667E65D2"/>
    <w:rsid w:val="66878143"/>
    <w:rsid w:val="66B3FA16"/>
    <w:rsid w:val="66B616A6"/>
    <w:rsid w:val="66CC04D0"/>
    <w:rsid w:val="66CF1B9D"/>
    <w:rsid w:val="66F96C17"/>
    <w:rsid w:val="673D75D5"/>
    <w:rsid w:val="67634987"/>
    <w:rsid w:val="67771437"/>
    <w:rsid w:val="67DAC46D"/>
    <w:rsid w:val="67EABFAF"/>
    <w:rsid w:val="67FD4F0C"/>
    <w:rsid w:val="67FF3D04"/>
    <w:rsid w:val="6867A75C"/>
    <w:rsid w:val="687A6435"/>
    <w:rsid w:val="694393A4"/>
    <w:rsid w:val="69449A3C"/>
    <w:rsid w:val="696D6CB0"/>
    <w:rsid w:val="69775418"/>
    <w:rsid w:val="69818473"/>
    <w:rsid w:val="6999C328"/>
    <w:rsid w:val="6A074943"/>
    <w:rsid w:val="6A1004D0"/>
    <w:rsid w:val="6A239BDF"/>
    <w:rsid w:val="6A3344D5"/>
    <w:rsid w:val="6A778C22"/>
    <w:rsid w:val="6A868350"/>
    <w:rsid w:val="6AC1A98B"/>
    <w:rsid w:val="6AF1ACA5"/>
    <w:rsid w:val="6B045AD2"/>
    <w:rsid w:val="6B7DCE2E"/>
    <w:rsid w:val="6B89D377"/>
    <w:rsid w:val="6BB49E7A"/>
    <w:rsid w:val="6BB73D51"/>
    <w:rsid w:val="6BC8DC2C"/>
    <w:rsid w:val="6BE2E629"/>
    <w:rsid w:val="6C3C4CED"/>
    <w:rsid w:val="6C4ADBC1"/>
    <w:rsid w:val="6C92ABA9"/>
    <w:rsid w:val="6CAA7B16"/>
    <w:rsid w:val="6CB51872"/>
    <w:rsid w:val="6CF7CF17"/>
    <w:rsid w:val="6D59296A"/>
    <w:rsid w:val="6D59B646"/>
    <w:rsid w:val="6D7E85A0"/>
    <w:rsid w:val="6D9101B2"/>
    <w:rsid w:val="6DC342F6"/>
    <w:rsid w:val="6DDCEA5A"/>
    <w:rsid w:val="6DE68235"/>
    <w:rsid w:val="6E112D97"/>
    <w:rsid w:val="6E2129A5"/>
    <w:rsid w:val="6E5224F4"/>
    <w:rsid w:val="6E58A7F7"/>
    <w:rsid w:val="6EAB85C2"/>
    <w:rsid w:val="6EB088AB"/>
    <w:rsid w:val="6EBC38EF"/>
    <w:rsid w:val="6F204C5C"/>
    <w:rsid w:val="6F2B230A"/>
    <w:rsid w:val="6F4794B1"/>
    <w:rsid w:val="6F6FD1F0"/>
    <w:rsid w:val="702EAA71"/>
    <w:rsid w:val="70412EAA"/>
    <w:rsid w:val="7076AF69"/>
    <w:rsid w:val="70A6F0A9"/>
    <w:rsid w:val="70C1AFFF"/>
    <w:rsid w:val="7116AC6F"/>
    <w:rsid w:val="7126A0A4"/>
    <w:rsid w:val="71436EC8"/>
    <w:rsid w:val="71770165"/>
    <w:rsid w:val="719B9ABD"/>
    <w:rsid w:val="72A170A0"/>
    <w:rsid w:val="72D6A020"/>
    <w:rsid w:val="7306A893"/>
    <w:rsid w:val="73434110"/>
    <w:rsid w:val="73C74433"/>
    <w:rsid w:val="73CFB02C"/>
    <w:rsid w:val="73D5ADAB"/>
    <w:rsid w:val="73F3278D"/>
    <w:rsid w:val="7405C2A2"/>
    <w:rsid w:val="744B44E2"/>
    <w:rsid w:val="744BCB86"/>
    <w:rsid w:val="747245C6"/>
    <w:rsid w:val="748F83DB"/>
    <w:rsid w:val="74F21C2D"/>
    <w:rsid w:val="751DF77A"/>
    <w:rsid w:val="756E5888"/>
    <w:rsid w:val="75AF0842"/>
    <w:rsid w:val="75B24478"/>
    <w:rsid w:val="75BC7FA1"/>
    <w:rsid w:val="75C8FF1D"/>
    <w:rsid w:val="760ED55F"/>
    <w:rsid w:val="76A4E571"/>
    <w:rsid w:val="76B073B9"/>
    <w:rsid w:val="76B6751B"/>
    <w:rsid w:val="76C4AC0E"/>
    <w:rsid w:val="774A7B43"/>
    <w:rsid w:val="77668068"/>
    <w:rsid w:val="77710383"/>
    <w:rsid w:val="77AC7343"/>
    <w:rsid w:val="77B25DA3"/>
    <w:rsid w:val="77F3AA74"/>
    <w:rsid w:val="782C73AE"/>
    <w:rsid w:val="782D803E"/>
    <w:rsid w:val="785DE100"/>
    <w:rsid w:val="789E4B1B"/>
    <w:rsid w:val="78A009F6"/>
    <w:rsid w:val="78D1C43E"/>
    <w:rsid w:val="790C0E5F"/>
    <w:rsid w:val="791D62BF"/>
    <w:rsid w:val="793B950A"/>
    <w:rsid w:val="794DDF75"/>
    <w:rsid w:val="796E0F52"/>
    <w:rsid w:val="799DB925"/>
    <w:rsid w:val="79A25D19"/>
    <w:rsid w:val="79AA50FA"/>
    <w:rsid w:val="79BBE983"/>
    <w:rsid w:val="79D1AF8A"/>
    <w:rsid w:val="7ADD1FC3"/>
    <w:rsid w:val="7B990527"/>
    <w:rsid w:val="7BA26E07"/>
    <w:rsid w:val="7BD2A488"/>
    <w:rsid w:val="7C1B0094"/>
    <w:rsid w:val="7C73B85B"/>
    <w:rsid w:val="7C811BBB"/>
    <w:rsid w:val="7C8C48A1"/>
    <w:rsid w:val="7C90E0ED"/>
    <w:rsid w:val="7CDEDDB0"/>
    <w:rsid w:val="7CEE03E6"/>
    <w:rsid w:val="7D01AB3C"/>
    <w:rsid w:val="7D1300E5"/>
    <w:rsid w:val="7D6B185F"/>
    <w:rsid w:val="7DA33B22"/>
    <w:rsid w:val="7DAC110B"/>
    <w:rsid w:val="7DB4669C"/>
    <w:rsid w:val="7DC3BD1C"/>
    <w:rsid w:val="7DC7D2B6"/>
    <w:rsid w:val="7DE7BD11"/>
    <w:rsid w:val="7DEFC20B"/>
    <w:rsid w:val="7E1F9827"/>
    <w:rsid w:val="7E2547D9"/>
    <w:rsid w:val="7E63CC72"/>
    <w:rsid w:val="7E73F42D"/>
    <w:rsid w:val="7EB1DF5A"/>
    <w:rsid w:val="7F060088"/>
    <w:rsid w:val="7F4B9E70"/>
    <w:rsid w:val="7F52D7AD"/>
    <w:rsid w:val="7F5CE415"/>
    <w:rsid w:val="7F714EC8"/>
    <w:rsid w:val="7F7D8EB9"/>
    <w:rsid w:val="7F8961DE"/>
    <w:rsid w:val="7FA440B7"/>
    <w:rsid w:val="7FAE596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colormru v:ext="edit" colors="#161d4e"/>
    </o:shapedefaults>
    <o:shapelayout v:ext="edit">
      <o:idmap v:ext="edit" data="2"/>
    </o:shapelayout>
  </w:shapeDefaults>
  <w:decimalSymbol w:val=","/>
  <w:listSeparator w:val=";"/>
  <w14:docId w14:val="48B7BFF3"/>
  <w15:docId w15:val="{6D8DA635-7E8D-460E-B48E-D35E39999C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eastAsia="sv-SE"/>
    </w:rPr>
  </w:style>
  <w:style w:type="paragraph" w:styleId="Heading1">
    <w:name w:val="heading 1"/>
    <w:basedOn w:val="Normal"/>
    <w:next w:val="Normal"/>
    <w:qFormat/>
    <w:pPr>
      <w:keepNext/>
      <w:ind w:left="567" w:hanging="567"/>
      <w:outlineLvl w:val="0"/>
    </w:pPr>
    <w:rPr>
      <w:sz w:val="24"/>
    </w:rPr>
  </w:style>
  <w:style w:type="paragraph" w:styleId="Heading2">
    <w:name w:val="heading 2"/>
    <w:basedOn w:val="Normal"/>
    <w:next w:val="Normal"/>
    <w:qFormat/>
    <w:pPr>
      <w:keepNext/>
      <w:outlineLvl w:val="1"/>
    </w:pPr>
    <w:rPr>
      <w:rFonts w:ascii="Frutiger 47LightCn" w:hAnsi="Frutiger 47LightCn"/>
      <w:sz w:val="28"/>
    </w:rPr>
  </w:style>
  <w:style w:type="paragraph" w:styleId="Heading3">
    <w:name w:val="heading 3"/>
    <w:basedOn w:val="Normal"/>
    <w:next w:val="Normal"/>
    <w:qFormat/>
    <w:pPr>
      <w:keepNext/>
      <w:ind w:left="567" w:hanging="567"/>
      <w:outlineLvl w:val="2"/>
    </w:pPr>
    <w:rPr>
      <w:rFonts w:ascii="Frutiger 47LightCn" w:hAnsi="Frutiger 47LightCn"/>
      <w:color w:val="800000"/>
      <w:sz w:val="28"/>
    </w:rPr>
  </w:style>
  <w:style w:type="paragraph" w:styleId="Heading4">
    <w:name w:val="heading 4"/>
    <w:basedOn w:val="Normal"/>
    <w:next w:val="Normal"/>
    <w:qFormat/>
    <w:pPr>
      <w:keepNext/>
      <w:tabs>
        <w:tab w:val="left" w:pos="1418"/>
      </w:tabs>
      <w:outlineLvl w:val="3"/>
    </w:pPr>
    <w:rPr>
      <w:rFonts w:ascii="Frutiger 47LightCn" w:hAnsi="Frutiger 47LightCn"/>
    </w:rPr>
  </w:style>
  <w:style w:type="paragraph" w:styleId="Heading5">
    <w:name w:val="heading 5"/>
    <w:basedOn w:val="Normal"/>
    <w:next w:val="Normal"/>
    <w:qFormat/>
    <w:pPr>
      <w:keepNext/>
      <w:ind w:left="567" w:hanging="567"/>
      <w:outlineLvl w:val="4"/>
    </w:pPr>
    <w:rPr>
      <w:rFonts w:ascii="Frutiger 47LightCn" w:hAnsi="Frutiger 47LightCn"/>
      <w:b/>
      <w:snapToGrid w:val="0"/>
      <w:color w:val="800000"/>
      <w:sz w:val="28"/>
      <w:lang w:eastAsia="en-US"/>
    </w:rPr>
  </w:style>
  <w:style w:type="paragraph" w:styleId="Heading6">
    <w:name w:val="heading 6"/>
    <w:basedOn w:val="Normal"/>
    <w:next w:val="Normal"/>
    <w:link w:val="Heading6Char"/>
    <w:semiHidden/>
    <w:unhideWhenUsed/>
    <w:qFormat/>
    <w:rsid w:val="00CA1367"/>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BodyTextIndent">
    <w:name w:val="Body Text Indent"/>
    <w:basedOn w:val="Normal"/>
    <w:pPr>
      <w:tabs>
        <w:tab w:val="left" w:pos="397"/>
        <w:tab w:val="left" w:pos="737"/>
      </w:tabs>
      <w:spacing w:after="170"/>
      <w:ind w:left="397" w:hanging="397"/>
      <w:jc w:val="both"/>
    </w:pPr>
    <w:rPr>
      <w:rFonts w:ascii="Frutiger 47LightCn" w:hAnsi="Frutiger 47LightCn"/>
      <w:snapToGrid w:val="0"/>
      <w:sz w:val="24"/>
      <w:lang w:eastAsia="en-US"/>
    </w:rPr>
  </w:style>
  <w:style w:type="paragraph" w:styleId="Footer">
    <w:name w:val="footer"/>
    <w:basedOn w:val="Normal"/>
    <w:link w:val="FooterChar"/>
    <w:uiPriority w:val="99"/>
    <w:pPr>
      <w:tabs>
        <w:tab w:val="center" w:pos="4153"/>
        <w:tab w:val="right" w:pos="8306"/>
      </w:tabs>
    </w:pPr>
  </w:style>
  <w:style w:type="character" w:styleId="PageNumber">
    <w:name w:val="page number"/>
    <w:basedOn w:val="DefaultParagraphFont"/>
  </w:style>
  <w:style w:type="paragraph" w:styleId="BalloonText">
    <w:name w:val="Balloon Text"/>
    <w:basedOn w:val="Normal"/>
    <w:link w:val="BalloonTextChar"/>
    <w:rsid w:val="003A1F3C"/>
    <w:rPr>
      <w:rFonts w:ascii="Segoe UI" w:hAnsi="Segoe UI" w:cs="Segoe UI"/>
      <w:sz w:val="18"/>
      <w:szCs w:val="18"/>
    </w:rPr>
  </w:style>
  <w:style w:type="character" w:customStyle="1" w:styleId="BalloonTextChar">
    <w:name w:val="Balloon Text Char"/>
    <w:link w:val="BalloonText"/>
    <w:rsid w:val="003A1F3C"/>
    <w:rPr>
      <w:rFonts w:ascii="Segoe UI" w:hAnsi="Segoe UI" w:cs="Segoe UI"/>
      <w:sz w:val="18"/>
      <w:szCs w:val="18"/>
      <w:lang w:val="en-GB" w:eastAsia="sv-SE"/>
    </w:rPr>
  </w:style>
  <w:style w:type="paragraph" w:styleId="BodyTextIndent2">
    <w:name w:val="Body Text Indent 2"/>
    <w:basedOn w:val="Normal"/>
    <w:link w:val="BodyTextIndent2Char"/>
    <w:rsid w:val="00CE0C1D"/>
    <w:pPr>
      <w:spacing w:after="120" w:line="480" w:lineRule="auto"/>
      <w:ind w:left="283"/>
    </w:pPr>
  </w:style>
  <w:style w:type="character" w:customStyle="1" w:styleId="BodyTextIndent2Char">
    <w:name w:val="Body Text Indent 2 Char"/>
    <w:basedOn w:val="DefaultParagraphFont"/>
    <w:link w:val="BodyTextIndent2"/>
    <w:rsid w:val="00CE0C1D"/>
    <w:rPr>
      <w:lang w:eastAsia="sv-SE"/>
    </w:rPr>
  </w:style>
  <w:style w:type="paragraph" w:styleId="BodyTextIndent3">
    <w:name w:val="Body Text Indent 3"/>
    <w:basedOn w:val="Normal"/>
    <w:link w:val="BodyTextIndent3Char"/>
    <w:rsid w:val="00CE0C1D"/>
    <w:pPr>
      <w:spacing w:after="120"/>
      <w:ind w:left="283"/>
    </w:pPr>
    <w:rPr>
      <w:sz w:val="16"/>
      <w:szCs w:val="16"/>
    </w:rPr>
  </w:style>
  <w:style w:type="character" w:customStyle="1" w:styleId="BodyTextIndent3Char">
    <w:name w:val="Body Text Indent 3 Char"/>
    <w:basedOn w:val="DefaultParagraphFont"/>
    <w:link w:val="BodyTextIndent3"/>
    <w:rsid w:val="00CE0C1D"/>
    <w:rPr>
      <w:sz w:val="16"/>
      <w:szCs w:val="16"/>
      <w:lang w:eastAsia="sv-SE"/>
    </w:rPr>
  </w:style>
  <w:style w:type="character" w:customStyle="1" w:styleId="Heading6Char">
    <w:name w:val="Heading 6 Char"/>
    <w:basedOn w:val="DefaultParagraphFont"/>
    <w:link w:val="Heading6"/>
    <w:semiHidden/>
    <w:rsid w:val="00CA1367"/>
    <w:rPr>
      <w:rFonts w:asciiTheme="majorHAnsi" w:eastAsiaTheme="majorEastAsia" w:hAnsiTheme="majorHAnsi" w:cstheme="majorBidi"/>
      <w:i/>
      <w:iCs/>
      <w:color w:val="243F60" w:themeColor="accent1" w:themeShade="7F"/>
      <w:lang w:eastAsia="sv-SE"/>
    </w:rPr>
  </w:style>
  <w:style w:type="paragraph" w:styleId="ListParagraph">
    <w:name w:val="List Paragraph"/>
    <w:basedOn w:val="Normal"/>
    <w:uiPriority w:val="34"/>
    <w:qFormat/>
    <w:rsid w:val="0005241B"/>
    <w:pPr>
      <w:ind w:left="720"/>
      <w:contextualSpacing/>
    </w:pPr>
  </w:style>
  <w:style w:type="paragraph" w:customStyle="1" w:styleId="CM3">
    <w:name w:val="CM3"/>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paragraph" w:customStyle="1" w:styleId="CM4">
    <w:name w:val="CM4"/>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character" w:customStyle="1" w:styleId="FooterChar">
    <w:name w:val="Footer Char"/>
    <w:basedOn w:val="DefaultParagraphFont"/>
    <w:link w:val="Footer"/>
    <w:uiPriority w:val="99"/>
    <w:rsid w:val="002954C8"/>
    <w:rPr>
      <w:lang w:eastAsia="sv-SE"/>
    </w:rPr>
  </w:style>
  <w:style w:type="character" w:styleId="Strong">
    <w:name w:val="Strong"/>
    <w:basedOn w:val="DefaultParagraphFont"/>
    <w:uiPriority w:val="22"/>
    <w:qFormat/>
    <w:rsid w:val="00C23510"/>
    <w:rPr>
      <w:b/>
      <w:bCs/>
    </w:rPr>
  </w:style>
  <w:style w:type="character" w:styleId="CommentReference">
    <w:name w:val="annotation reference"/>
    <w:basedOn w:val="DefaultParagraphFont"/>
    <w:semiHidden/>
    <w:unhideWhenUsed/>
    <w:rsid w:val="00A47331"/>
    <w:rPr>
      <w:sz w:val="16"/>
      <w:szCs w:val="16"/>
    </w:rPr>
  </w:style>
  <w:style w:type="paragraph" w:styleId="CommentText">
    <w:name w:val="annotation text"/>
    <w:basedOn w:val="Normal"/>
    <w:link w:val="CommentTextChar"/>
    <w:unhideWhenUsed/>
    <w:rsid w:val="00A47331"/>
  </w:style>
  <w:style w:type="character" w:customStyle="1" w:styleId="CommentTextChar">
    <w:name w:val="Comment Text Char"/>
    <w:basedOn w:val="DefaultParagraphFont"/>
    <w:link w:val="CommentText"/>
    <w:rsid w:val="00A47331"/>
    <w:rPr>
      <w:lang w:eastAsia="sv-SE"/>
    </w:rPr>
  </w:style>
  <w:style w:type="paragraph" w:styleId="CommentSubject">
    <w:name w:val="annotation subject"/>
    <w:basedOn w:val="CommentText"/>
    <w:next w:val="CommentText"/>
    <w:link w:val="CommentSubjectChar"/>
    <w:semiHidden/>
    <w:unhideWhenUsed/>
    <w:rsid w:val="00A47331"/>
    <w:rPr>
      <w:b/>
      <w:bCs/>
    </w:rPr>
  </w:style>
  <w:style w:type="character" w:customStyle="1" w:styleId="CommentSubjectChar">
    <w:name w:val="Comment Subject Char"/>
    <w:basedOn w:val="CommentTextChar"/>
    <w:link w:val="CommentSubject"/>
    <w:semiHidden/>
    <w:rsid w:val="00A47331"/>
    <w:rPr>
      <w:b/>
      <w:bCs/>
      <w:lang w:eastAsia="sv-SE"/>
    </w:rPr>
  </w:style>
  <w:style w:type="paragraph" w:styleId="FootnoteText">
    <w:name w:val="footnote text"/>
    <w:basedOn w:val="Normal"/>
    <w:link w:val="FootnoteTextChar"/>
    <w:semiHidden/>
    <w:unhideWhenUsed/>
    <w:rsid w:val="006D47F3"/>
  </w:style>
  <w:style w:type="character" w:customStyle="1" w:styleId="FootnoteTextChar">
    <w:name w:val="Footnote Text Char"/>
    <w:basedOn w:val="DefaultParagraphFont"/>
    <w:link w:val="FootnoteText"/>
    <w:semiHidden/>
    <w:rsid w:val="006D47F3"/>
    <w:rPr>
      <w:lang w:eastAsia="sv-SE"/>
    </w:rPr>
  </w:style>
  <w:style w:type="character" w:styleId="FootnoteReference">
    <w:name w:val="footnote reference"/>
    <w:basedOn w:val="DefaultParagraphFont"/>
    <w:semiHidden/>
    <w:unhideWhenUsed/>
    <w:rsid w:val="006D47F3"/>
    <w:rPr>
      <w:vertAlign w:val="superscript"/>
    </w:rPr>
  </w:style>
  <w:style w:type="paragraph" w:customStyle="1" w:styleId="cell-body">
    <w:name w:val="cell-body"/>
    <w:basedOn w:val="Normal"/>
    <w:rsid w:val="00435D7D"/>
    <w:pPr>
      <w:spacing w:before="100" w:beforeAutospacing="1" w:after="100" w:afterAutospacing="1"/>
    </w:pPr>
    <w:rPr>
      <w:sz w:val="24"/>
      <w:szCs w:val="24"/>
      <w:lang w:val="lt-LT" w:eastAsia="lt-LT"/>
    </w:rPr>
  </w:style>
  <w:style w:type="paragraph" w:styleId="NormalWeb">
    <w:name w:val="Normal (Web)"/>
    <w:basedOn w:val="Normal"/>
    <w:uiPriority w:val="99"/>
    <w:semiHidden/>
    <w:unhideWhenUsed/>
    <w:rsid w:val="008A5AF8"/>
    <w:pPr>
      <w:spacing w:after="150"/>
    </w:pPr>
    <w:rPr>
      <w:sz w:val="24"/>
      <w:szCs w:val="24"/>
      <w:lang w:val="lt-LT" w:eastAsia="lt-LT"/>
    </w:rPr>
  </w:style>
  <w:style w:type="paragraph" w:styleId="Revision">
    <w:name w:val="Revision"/>
    <w:hidden/>
    <w:uiPriority w:val="99"/>
    <w:semiHidden/>
    <w:rsid w:val="006A1AA4"/>
    <w:rPr>
      <w:lang w:eastAsia="sv-SE"/>
    </w:rPr>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667887">
      <w:bodyDiv w:val="1"/>
      <w:marLeft w:val="0"/>
      <w:marRight w:val="0"/>
      <w:marTop w:val="0"/>
      <w:marBottom w:val="0"/>
      <w:divBdr>
        <w:top w:val="none" w:sz="0" w:space="0" w:color="auto"/>
        <w:left w:val="none" w:sz="0" w:space="0" w:color="auto"/>
        <w:bottom w:val="none" w:sz="0" w:space="0" w:color="auto"/>
        <w:right w:val="none" w:sz="0" w:space="0" w:color="auto"/>
      </w:divBdr>
    </w:div>
    <w:div w:id="1433865217">
      <w:bodyDiv w:val="1"/>
      <w:marLeft w:val="0"/>
      <w:marRight w:val="0"/>
      <w:marTop w:val="0"/>
      <w:marBottom w:val="0"/>
      <w:divBdr>
        <w:top w:val="none" w:sz="0" w:space="0" w:color="auto"/>
        <w:left w:val="none" w:sz="0" w:space="0" w:color="auto"/>
        <w:bottom w:val="none" w:sz="0" w:space="0" w:color="auto"/>
        <w:right w:val="none" w:sz="0" w:space="0" w:color="auto"/>
      </w:divBdr>
    </w:div>
    <w:div w:id="1493134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chart" Target="charts/chart1.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4.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rgbClr val="0070C0"/>
                </a:solidFill>
                <a:latin typeface="+mn-lt"/>
                <a:ea typeface="+mn-ea"/>
                <a:cs typeface="+mn-cs"/>
              </a:defRPr>
            </a:pPr>
            <a:r>
              <a:rPr lang="lt-LT" sz="1200">
                <a:solidFill>
                  <a:srgbClr val="0070C0"/>
                </a:solidFill>
              </a:rPr>
              <a:t>AIRPROX variation in diagram form </a:t>
            </a:r>
            <a:endParaRPr lang="en-US" sz="1200">
              <a:solidFill>
                <a:srgbClr val="0070C0"/>
              </a:solidFill>
            </a:endParaRPr>
          </a:p>
        </c:rich>
      </c:tx>
      <c:layout>
        <c:manualLayout>
          <c:xMode val="edge"/>
          <c:yMode val="edge"/>
          <c:x val="0.40436431484970969"/>
          <c:y val="1.5045041042621082E-2"/>
        </c:manualLayout>
      </c:layout>
      <c:overlay val="0"/>
      <c:spPr>
        <a:noFill/>
        <a:ln>
          <a:noFill/>
        </a:ln>
        <a:effectLst/>
      </c:spPr>
      <c:txPr>
        <a:bodyPr rot="0" spcFirstLastPara="1" vertOverflow="ellipsis" vert="horz" wrap="square" anchor="ctr" anchorCtr="1"/>
        <a:lstStyle/>
        <a:p>
          <a:pPr>
            <a:defRPr sz="1200" b="1" i="0" u="none" strike="noStrike" kern="1200" baseline="0">
              <a:solidFill>
                <a:srgbClr val="0070C0"/>
              </a:solidFill>
              <a:latin typeface="+mn-lt"/>
              <a:ea typeface="+mn-ea"/>
              <a:cs typeface="+mn-cs"/>
            </a:defRPr>
          </a:pPr>
          <a:endParaRPr lang="en-US"/>
        </a:p>
      </c:txPr>
    </c:title>
    <c:autoTitleDeleted val="0"/>
    <c:plotArea>
      <c:layout>
        <c:manualLayout>
          <c:layoutTarget val="inner"/>
          <c:xMode val="edge"/>
          <c:yMode val="edge"/>
          <c:x val="0.1017065869449532"/>
          <c:y val="0.10010636323960999"/>
          <c:w val="0.89744482262684799"/>
          <c:h val="0.7593582664098617"/>
        </c:manualLayout>
      </c:layout>
      <c:lineChart>
        <c:grouping val="standard"/>
        <c:varyColors val="0"/>
        <c:ser>
          <c:idx val="0"/>
          <c:order val="0"/>
          <c:tx>
            <c:strRef>
              <c:f>'2016-25 mm'!$E$13</c:f>
              <c:strCache>
                <c:ptCount val="1"/>
              </c:strCache>
            </c:strRef>
          </c:tx>
          <c:spPr>
            <a:ln w="63500" cap="rnd">
              <a:solidFill>
                <a:srgbClr val="7030A0"/>
              </a:solidFill>
              <a:round/>
            </a:ln>
            <a:effectLst/>
          </c:spPr>
          <c:marker>
            <c:symbol val="none"/>
          </c:marker>
          <c:dLbls>
            <c:dLbl>
              <c:idx val="0"/>
              <c:layout>
                <c:manualLayout>
                  <c:x val="1.5372397742368599E-17"/>
                  <c:y val="-3.98274145370063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EE7-4F77-A04D-87FB9C27939C}"/>
                </c:ext>
              </c:extLst>
            </c:dLbl>
            <c:dLbl>
              <c:idx val="1"/>
              <c:layout>
                <c:manualLayout>
                  <c:x val="1.0062049304041591E-2"/>
                  <c:y val="-1.99137072685031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EE7-4F77-A04D-87FB9C27939C}"/>
                </c:ext>
              </c:extLst>
            </c:dLbl>
            <c:dLbl>
              <c:idx val="2"/>
              <c:layout>
                <c:manualLayout>
                  <c:x val="5.7887154513198849E-3"/>
                  <c:y val="-6.3287434241645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EE7-4F77-A04D-87FB9C27939C}"/>
                </c:ext>
              </c:extLst>
            </c:dLbl>
            <c:dLbl>
              <c:idx val="3"/>
              <c:layout>
                <c:manualLayout>
                  <c:x val="0"/>
                  <c:y val="-3.98274145370063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E7-4F77-A04D-87FB9C27939C}"/>
                </c:ext>
              </c:extLst>
            </c:dLbl>
            <c:dLbl>
              <c:idx val="4"/>
              <c:layout>
                <c:manualLayout>
                  <c:x val="-9.6478548184730228E-3"/>
                  <c:y val="-4.81565086531226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EE7-4F77-A04D-87FB9C27939C}"/>
                </c:ext>
              </c:extLst>
            </c:dLbl>
            <c:dLbl>
              <c:idx val="5"/>
              <c:layout>
                <c:manualLayout>
                  <c:x val="5.0310246520207953E-3"/>
                  <c:y val="-2.6551609691337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EE7-4F77-A04D-87FB9C27939C}"/>
                </c:ext>
              </c:extLst>
            </c:dLbl>
            <c:dLbl>
              <c:idx val="6"/>
              <c:layout>
                <c:manualLayout>
                  <c:x val="-1.2297918193894879E-16"/>
                  <c:y val="-6.26691162443061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EE7-4F77-A04D-87FB9C27939C}"/>
                </c:ext>
              </c:extLst>
            </c:dLbl>
            <c:dLbl>
              <c:idx val="7"/>
              <c:layout>
                <c:manualLayout>
                  <c:x val="3.0534320990053851E-3"/>
                  <c:y val="-4.21369450714823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EE7-4F77-A04D-87FB9C27939C}"/>
                </c:ext>
              </c:extLst>
            </c:dLbl>
            <c:dLbl>
              <c:idx val="8"/>
              <c:layout>
                <c:manualLayout>
                  <c:x val="-5.7887154513198849E-3"/>
                  <c:y val="-6.93070186671406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EE7-4F77-A04D-87FB9C27939C}"/>
                </c:ext>
              </c:extLst>
            </c:dLbl>
            <c:dLbl>
              <c:idx val="9"/>
              <c:layout>
                <c:manualLayout>
                  <c:x val="-1.6770082173403879E-3"/>
                  <c:y val="-3.98274145370063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EE7-4F77-A04D-87FB9C27939C}"/>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accent5"/>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'2016-25 mm'!$D$14:$D$23</c:f>
              <c:strCache>
                <c:ptCount val="10"/>
                <c:pt idx="0">
                  <c:v>2016</c:v>
                </c:pt>
                <c:pt idx="1">
                  <c:v>2017</c:v>
                </c:pt>
                <c:pt idx="2">
                  <c:v>2018</c:v>
                </c:pt>
                <c:pt idx="3">
                  <c:v>2019</c:v>
                </c:pt>
                <c:pt idx="4">
                  <c:v>2020</c:v>
                </c:pt>
                <c:pt idx="5">
                  <c:v>2021</c:v>
                </c:pt>
                <c:pt idx="6">
                  <c:v>2022</c:v>
                </c:pt>
                <c:pt idx="7">
                  <c:v>2023</c:v>
                </c:pt>
                <c:pt idx="8">
                  <c:v>2024</c:v>
                </c:pt>
                <c:pt idx="9">
                  <c:v>2025*</c:v>
                </c:pt>
              </c:strCache>
            </c:strRef>
          </c:cat>
          <c:val>
            <c:numRef>
              <c:f>'2016-25 mm'!$E$14:$E$23</c:f>
              <c:numCache>
                <c:formatCode>General</c:formatCode>
                <c:ptCount val="10"/>
                <c:pt idx="0">
                  <c:v>5</c:v>
                </c:pt>
                <c:pt idx="1">
                  <c:v>0</c:v>
                </c:pt>
                <c:pt idx="2">
                  <c:v>5</c:v>
                </c:pt>
                <c:pt idx="3">
                  <c:v>3</c:v>
                </c:pt>
                <c:pt idx="4">
                  <c:v>1</c:v>
                </c:pt>
                <c:pt idx="5">
                  <c:v>0</c:v>
                </c:pt>
                <c:pt idx="6">
                  <c:v>5</c:v>
                </c:pt>
                <c:pt idx="7">
                  <c:v>3</c:v>
                </c:pt>
                <c:pt idx="8">
                  <c:v>3</c:v>
                </c:pt>
                <c:pt idx="9">
                  <c:v>1</c:v>
                </c:pt>
              </c:numCache>
            </c:numRef>
          </c:val>
          <c:smooth val="1"/>
          <c:extLst>
            <c:ext xmlns:c16="http://schemas.microsoft.com/office/drawing/2014/chart" uri="{C3380CC4-5D6E-409C-BE32-E72D297353CC}">
              <c16:uniqueId val="{0000000A-6EE7-4F77-A04D-87FB9C27939C}"/>
            </c:ext>
          </c:extLst>
        </c:ser>
        <c:dLbls>
          <c:showLegendKey val="0"/>
          <c:showVal val="0"/>
          <c:showCatName val="0"/>
          <c:showSerName val="0"/>
          <c:showPercent val="0"/>
          <c:showBubbleSize val="0"/>
        </c:dLbls>
        <c:smooth val="0"/>
        <c:axId val="1705005904"/>
        <c:axId val="1705006736"/>
      </c:lineChart>
      <c:catAx>
        <c:axId val="170500590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Y</a:t>
                </a:r>
                <a:r>
                  <a:rPr lang="lt-LT"/>
                  <a:t>ears</a:t>
                </a:r>
                <a:endParaRPr lang="en-US"/>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2">
                <a:lumMod val="40000"/>
                <a:lumOff val="60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6736"/>
        <c:crosses val="autoZero"/>
        <c:auto val="1"/>
        <c:lblAlgn val="ctr"/>
        <c:lblOffset val="100"/>
        <c:noMultiLvlLbl val="0"/>
      </c:catAx>
      <c:valAx>
        <c:axId val="170500673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AIRPROX reports</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4">
    <c:autoUpdate val="0"/>
  </c:externalData>
</c:chartSpace>
</file>

<file path=word/charts/colors1.xml><?xml version="1.0" encoding="utf-8"?>
<cs:colorStyle xmlns:cs="http://schemas.microsoft.com/office/drawing/2012/chartStyle" xmlns:a="http://schemas.openxmlformats.org/drawingml/2006/main" meth="withinLinearReversed" id="22">
  <a:schemeClr val="accent2"/>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0262dd03-a7f5-4904-859a-515e07e6ff74">
      <UserInfo>
        <DisplayName>Modestas Pikutis</DisplayName>
        <AccountId>23</AccountId>
        <AccountType/>
      </UserInfo>
      <UserInfo>
        <DisplayName>Remigijus Malinauskas</DisplayName>
        <AccountId>24</AccountId>
        <AccountType/>
      </UserInfo>
      <UserInfo>
        <DisplayName>Nerijus Maleckas</DisplayName>
        <AccountId>25</AccountId>
        <AccountType/>
      </UserInfo>
      <UserInfo>
        <DisplayName>Eimantė Bukevičė</DisplayName>
        <AccountId>26</AccountId>
        <AccountType/>
      </UserInfo>
      <UserInfo>
        <DisplayName>Urtė Gudynaitė</DisplayName>
        <AccountId>27</AccountId>
        <AccountType/>
      </UserInfo>
      <UserInfo>
        <DisplayName>Gina Budinienė</DisplayName>
        <AccountId>28</AccountId>
        <AccountType/>
      </UserInfo>
      <UserInfo>
        <DisplayName>Vidas Strakšys</DisplayName>
        <AccountId>29</AccountId>
        <AccountType/>
      </UserInfo>
      <UserInfo>
        <DisplayName>Audrius Radzevičius</DisplayName>
        <AccountId>30</AccountId>
        <AccountType/>
      </UserInfo>
      <UserInfo>
        <DisplayName>Audrius Jonavičius</DisplayName>
        <AccountId>31</AccountId>
        <AccountType/>
      </UserInfo>
      <UserInfo>
        <DisplayName>Algirdas Paukštė</DisplayName>
        <AccountId>32</AccountId>
        <AccountType/>
      </UserInfo>
      <UserInfo>
        <DisplayName>Vaida Lauciūtė</DisplayName>
        <AccountId>33</AccountId>
        <AccountType/>
      </UserInfo>
      <UserInfo>
        <DisplayName>Aidana Karbauskienė</DisplayName>
        <AccountId>40</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EA98D06C2DDA30479A4F31BAEC3F623F" ma:contentTypeVersion="6" ma:contentTypeDescription="Kurkite naują dokumentą." ma:contentTypeScope="" ma:versionID="ac9c0db23956b6e2c942edc60261285b">
  <xsd:schema xmlns:xsd="http://www.w3.org/2001/XMLSchema" xmlns:xs="http://www.w3.org/2001/XMLSchema" xmlns:p="http://schemas.microsoft.com/office/2006/metadata/properties" xmlns:ns2="886646ec-e0de-432e-a137-e7d14a3108f1" xmlns:ns3="0262dd03-a7f5-4904-859a-515e07e6ff74" targetNamespace="http://schemas.microsoft.com/office/2006/metadata/properties" ma:root="true" ma:fieldsID="c8986c8fdc549d0e96ca16e5966d626c" ns2:_="" ns3:_="">
    <xsd:import namespace="886646ec-e0de-432e-a137-e7d14a3108f1"/>
    <xsd:import namespace="0262dd03-a7f5-4904-859a-515e07e6ff7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6646ec-e0de-432e-a137-e7d14a3108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62dd03-a7f5-4904-859a-515e07e6ff74"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742F0A-738D-4B55-B65A-814345A8F2AF}">
  <ds:schemaRefs>
    <ds:schemaRef ds:uri="http://schemas.microsoft.com/sharepoint/v3/contenttype/forms"/>
  </ds:schemaRefs>
</ds:datastoreItem>
</file>

<file path=customXml/itemProps2.xml><?xml version="1.0" encoding="utf-8"?>
<ds:datastoreItem xmlns:ds="http://schemas.openxmlformats.org/officeDocument/2006/customXml" ds:itemID="{494CA4F2-03E9-45D5-A41E-9594D3BE1B8E}">
  <ds:schemaRefs>
    <ds:schemaRef ds:uri="http://schemas.microsoft.com/office/2006/metadata/properties"/>
    <ds:schemaRef ds:uri="http://schemas.microsoft.com/office/infopath/2007/PartnerControls"/>
    <ds:schemaRef ds:uri="0262dd03-a7f5-4904-859a-515e07e6ff74"/>
  </ds:schemaRefs>
</ds:datastoreItem>
</file>

<file path=customXml/itemProps3.xml><?xml version="1.0" encoding="utf-8"?>
<ds:datastoreItem xmlns:ds="http://schemas.openxmlformats.org/officeDocument/2006/customXml" ds:itemID="{F6DE7F47-CF44-4873-9786-1282FCEA49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6646ec-e0de-432e-a137-e7d14a3108f1"/>
    <ds:schemaRef ds:uri="0262dd03-a7f5-4904-859a-515e07e6ff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0E2443F-261B-47BB-8104-148845D215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3182</Words>
  <Characters>20574</Characters>
  <Application>Microsoft Office Word</Application>
  <DocSecurity>0</DocSecurity>
  <Lines>171</Lines>
  <Paragraphs>47</Paragraphs>
  <ScaleCrop>false</ScaleCrop>
  <HeadingPairs>
    <vt:vector size="2" baseType="variant">
      <vt:variant>
        <vt:lpstr>Title</vt:lpstr>
      </vt:variant>
      <vt:variant>
        <vt:i4>1</vt:i4>
      </vt:variant>
    </vt:vector>
  </HeadingPairs>
  <TitlesOfParts>
    <vt:vector size="1" baseType="lpstr">
      <vt:lpstr>1</vt:lpstr>
    </vt:vector>
  </TitlesOfParts>
  <Company>Aerospace</Company>
  <LinksUpToDate>false</LinksUpToDate>
  <CharactersWithSpaces>23709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Aerospace</dc:creator>
  <cp:keywords/>
  <dc:description/>
  <cp:lastModifiedBy>Asta Veličkienė</cp:lastModifiedBy>
  <cp:revision>3</cp:revision>
  <cp:lastPrinted>2023-01-19T02:48:00Z</cp:lastPrinted>
  <dcterms:created xsi:type="dcterms:W3CDTF">2025-11-24T09:28:00Z</dcterms:created>
  <dcterms:modified xsi:type="dcterms:W3CDTF">2025-11-26T09:17:00Z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0x010100EA98D06C2DDA30479A4F31BAEC3F623F</vt:lpwstr>
  </property>
  <property fmtid="{D5CDD505-2E9C-101B-9397-08002B2CF9AE}" pid="4" name="MSIP_Label_9043f10a-881e-4653-a55e-02ca2cc829dc_Enabled">
    <vt:lpwstr>true</vt:lpwstr>
  </property>
  <property fmtid="{D5CDD505-2E9C-101B-9397-08002B2CF9AE}" pid="5" name="MSIP_Label_9043f10a-881e-4653-a55e-02ca2cc829dc_SetDate">
    <vt:lpwstr>2025-01-16T11:04:18Z</vt:lpwstr>
  </property>
  <property fmtid="{D5CDD505-2E9C-101B-9397-08002B2CF9AE}" pid="6" name="MSIP_Label_9043f10a-881e-4653-a55e-02ca2cc829dc_Method">
    <vt:lpwstr>Standard</vt:lpwstr>
  </property>
  <property fmtid="{D5CDD505-2E9C-101B-9397-08002B2CF9AE}" pid="7" name="MSIP_Label_9043f10a-881e-4653-a55e-02ca2cc829dc_Name">
    <vt:lpwstr>ADC_class_200</vt:lpwstr>
  </property>
  <property fmtid="{D5CDD505-2E9C-101B-9397-08002B2CF9AE}" pid="8" name="MSIP_Label_9043f10a-881e-4653-a55e-02ca2cc829dc_SiteId">
    <vt:lpwstr>94cfddbc-0627-494a-ad7a-29aea3aea832</vt:lpwstr>
  </property>
  <property fmtid="{D5CDD505-2E9C-101B-9397-08002B2CF9AE}" pid="9" name="MSIP_Label_9043f10a-881e-4653-a55e-02ca2cc829dc_ActionId">
    <vt:lpwstr>439e8e0a-e735-4618-b401-75791b0e3f05</vt:lpwstr>
  </property>
  <property fmtid="{D5CDD505-2E9C-101B-9397-08002B2CF9AE}" pid="10" name="MSIP_Label_9043f10a-881e-4653-a55e-02ca2cc829dc_ContentBits">
    <vt:lpwstr>0</vt:lpwstr>
  </property>
</Properties>
</file>